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CD" w:rsidRDefault="006050A6" w:rsidP="00605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6841" cy="9267825"/>
            <wp:effectExtent l="19050" t="0" r="0" b="0"/>
            <wp:docPr id="3" name="Рисунок 2" descr="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.jpg"/>
                    <pic:cNvPicPr/>
                  </pic:nvPicPr>
                  <pic:blipFill>
                    <a:blip r:embed="rId6" cstate="print"/>
                    <a:srcRect l="4911" t="3392"/>
                    <a:stretch>
                      <a:fillRect/>
                    </a:stretch>
                  </pic:blipFill>
                  <pic:spPr>
                    <a:xfrm>
                      <a:off x="0" y="0"/>
                      <a:ext cx="6706841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Подгорной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граничит с парком. Участок озеле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нен, оснащен навесами, имеет спортивную площадку. В учреждении функционируют 2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зала и 1 спортивный.</w:t>
      </w:r>
    </w:p>
    <w:p w:rsidR="00DA61CD" w:rsidRDefault="00DA61CD" w:rsidP="00DA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Проектная наполняемость рассчитана на 255 мест. Общая площадь обеих корпусов здания 2040,6 кв. м, из них площадь помещений, используемых непосредственно для нужд образовательного процесса- </w:t>
      </w:r>
      <w:r w:rsidR="004C44CB" w:rsidRPr="004C44CB">
        <w:rPr>
          <w:rFonts w:ascii="Times New Roman" w:hAnsi="Times New Roman" w:cs="Times New Roman"/>
          <w:sz w:val="28"/>
          <w:szCs w:val="28"/>
        </w:rPr>
        <w:t>847,9</w:t>
      </w:r>
      <w:r>
        <w:rPr>
          <w:rFonts w:ascii="Times New Roman" w:hAnsi="Times New Roman" w:cs="Times New Roman"/>
          <w:sz w:val="28"/>
          <w:szCs w:val="28"/>
        </w:rPr>
        <w:t>кв. м.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50E1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сада: пятидневная</w:t>
      </w:r>
      <w:r w:rsidR="00250E1D">
        <w:rPr>
          <w:rFonts w:ascii="Times New Roman" w:hAnsi="Times New Roman" w:cs="Times New Roman"/>
          <w:sz w:val="28"/>
          <w:szCs w:val="28"/>
        </w:rPr>
        <w:t>рабочая неделя</w:t>
      </w:r>
      <w:r>
        <w:rPr>
          <w:rFonts w:ascii="Times New Roman" w:hAnsi="Times New Roman" w:cs="Times New Roman"/>
          <w:sz w:val="28"/>
          <w:szCs w:val="28"/>
        </w:rPr>
        <w:t xml:space="preserve">, с понедельника по пятницу. </w:t>
      </w:r>
    </w:p>
    <w:p w:rsidR="00250E1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250E1D">
        <w:rPr>
          <w:rFonts w:ascii="Times New Roman" w:hAnsi="Times New Roman" w:cs="Times New Roman"/>
          <w:sz w:val="28"/>
          <w:szCs w:val="28"/>
        </w:rPr>
        <w:t xml:space="preserve">11-и  </w:t>
      </w:r>
      <w:r>
        <w:rPr>
          <w:rFonts w:ascii="Times New Roman" w:hAnsi="Times New Roman" w:cs="Times New Roman"/>
          <w:sz w:val="28"/>
          <w:szCs w:val="28"/>
        </w:rPr>
        <w:t>групп  общеразвивающей направленности</w:t>
      </w:r>
      <w:r w:rsidR="00250E1D">
        <w:rPr>
          <w:rFonts w:ascii="Times New Roman" w:hAnsi="Times New Roman" w:cs="Times New Roman"/>
          <w:sz w:val="28"/>
          <w:szCs w:val="28"/>
        </w:rPr>
        <w:t xml:space="preserve"> - 9 часов:</w:t>
      </w:r>
      <w:r>
        <w:rPr>
          <w:rFonts w:ascii="Times New Roman" w:hAnsi="Times New Roman" w:cs="Times New Roman"/>
          <w:sz w:val="28"/>
          <w:szCs w:val="28"/>
        </w:rPr>
        <w:t xml:space="preserve"> с 7:30 до 16:30. </w:t>
      </w:r>
    </w:p>
    <w:p w:rsidR="00DA61CD" w:rsidRDefault="00250E1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 1-ой  группы</w:t>
      </w:r>
      <w:r w:rsidR="00DA61CD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1CD">
        <w:rPr>
          <w:rFonts w:ascii="Times New Roman" w:hAnsi="Times New Roman" w:cs="Times New Roman"/>
          <w:sz w:val="28"/>
          <w:szCs w:val="28"/>
        </w:rPr>
        <w:t>10,5 часов: с 7.30 до 18.00 ч.</w:t>
      </w: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DA61CD" w:rsidRDefault="00DA61CD" w:rsidP="00DA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Органы управления, действующие в Детском саду</w:t>
      </w:r>
    </w:p>
    <w:p w:rsidR="00DA61CD" w:rsidRDefault="00DA61CD" w:rsidP="00DA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DA61CD" w:rsidTr="00DA61CD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DA61CD" w:rsidTr="00DA61CD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 w:rsidP="00905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A61CD" w:rsidTr="00DA61CD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Учреждения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DA61CD" w:rsidTr="00DA61CD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развития образовательных услуг;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учебных пособий, средств обучения и воспитания;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A61CD" w:rsidTr="00DA61CD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Общее собрание 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A61CD" w:rsidRDefault="00D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8C681B" w:rsidRDefault="008C681B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1B" w:rsidRPr="008C681B" w:rsidRDefault="008C681B" w:rsidP="008C68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B">
        <w:rPr>
          <w:rFonts w:ascii="Times New Roman" w:hAnsi="Times New Roman" w:cs="Times New Roman"/>
          <w:color w:val="000000"/>
          <w:sz w:val="28"/>
          <w:szCs w:val="28"/>
        </w:rPr>
        <w:t>По итогам 202</w:t>
      </w:r>
      <w:r w:rsidR="00905F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681B">
        <w:rPr>
          <w:rFonts w:ascii="Times New Roman" w:hAnsi="Times New Roman" w:cs="Times New Roman"/>
          <w:color w:val="000000"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DA61CD" w:rsidRDefault="00DA61CD" w:rsidP="00DA6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1CD" w:rsidRDefault="00DA61CD" w:rsidP="00DA6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CB1A84" w:rsidRPr="00CB1A84" w:rsidRDefault="00DA61CD" w:rsidP="00250E1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учреждении организована в соответствии с Федеральным законом от 29.12.2012 № 273-ФЗ «Об образовании в Российской Федерации</w:t>
      </w:r>
      <w:r w:rsidR="00CB1A84">
        <w:rPr>
          <w:rFonts w:ascii="Times New Roman" w:hAnsi="Times New Roman" w:cs="Times New Roman"/>
          <w:sz w:val="28"/>
          <w:szCs w:val="28"/>
        </w:rPr>
        <w:t>», ФГОС дошкольного образования</w:t>
      </w:r>
      <w:r w:rsidR="00CB1A84" w:rsidRPr="00CB1A84">
        <w:rPr>
          <w:rFonts w:ascii="Times New Roman" w:hAnsi="Times New Roman" w:cs="Times New Roman"/>
          <w:sz w:val="28"/>
          <w:szCs w:val="28"/>
        </w:rPr>
        <w:t>.</w:t>
      </w:r>
      <w:r w:rsidR="00CB1A84" w:rsidRPr="00CB1A84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СанПиН 1.2.3685-21 </w:t>
      </w:r>
      <w:r w:rsidR="00CB1A84" w:rsidRPr="00CB1A8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AA516E" w:rsidRPr="00AA516E" w:rsidRDefault="00AA516E" w:rsidP="00AA5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516E">
        <w:rPr>
          <w:rFonts w:ascii="Times New Roman" w:hAnsi="Times New Roman" w:cs="Times New Roman"/>
          <w:sz w:val="28"/>
        </w:rPr>
        <w:t xml:space="preserve">Образовательная деятельность ведется на основании </w:t>
      </w:r>
      <w:proofErr w:type="gramStart"/>
      <w:r w:rsidRPr="00AA516E">
        <w:rPr>
          <w:rFonts w:ascii="Times New Roman" w:hAnsi="Times New Roman" w:cs="Times New Roman"/>
          <w:sz w:val="28"/>
        </w:rPr>
        <w:t>утвержденных</w:t>
      </w:r>
      <w:proofErr w:type="gramEnd"/>
      <w:r w:rsidRPr="00AA516E">
        <w:rPr>
          <w:rFonts w:ascii="Times New Roman" w:hAnsi="Times New Roman" w:cs="Times New Roman"/>
          <w:sz w:val="28"/>
        </w:rPr>
        <w:t xml:space="preserve">: </w:t>
      </w:r>
    </w:p>
    <w:p w:rsidR="00AA516E" w:rsidRDefault="00AA516E" w:rsidP="00AA5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A516E">
        <w:rPr>
          <w:rFonts w:ascii="Times New Roman" w:hAnsi="Times New Roman" w:cs="Times New Roman"/>
          <w:sz w:val="28"/>
        </w:rPr>
        <w:t>Образовательной программы дошкольного образования Учреждения (далее – ОП ДО), утв</w:t>
      </w:r>
      <w:r w:rsidR="009930E8">
        <w:rPr>
          <w:rFonts w:ascii="Times New Roman" w:hAnsi="Times New Roman" w:cs="Times New Roman"/>
          <w:sz w:val="28"/>
        </w:rPr>
        <w:t>ерждённой приказом от 30.08.2024</w:t>
      </w:r>
      <w:r w:rsidRPr="00AA516E">
        <w:rPr>
          <w:rFonts w:ascii="Times New Roman" w:hAnsi="Times New Roman" w:cs="Times New Roman"/>
          <w:sz w:val="28"/>
        </w:rPr>
        <w:t xml:space="preserve"> № </w:t>
      </w:r>
      <w:r w:rsidR="009930E8">
        <w:rPr>
          <w:rFonts w:ascii="Times New Roman" w:hAnsi="Times New Roman" w:cs="Times New Roman"/>
          <w:sz w:val="28"/>
        </w:rPr>
        <w:t>59</w:t>
      </w:r>
      <w:r w:rsidRPr="00AA516E">
        <w:rPr>
          <w:rFonts w:ascii="Times New Roman" w:hAnsi="Times New Roman" w:cs="Times New Roman"/>
          <w:sz w:val="28"/>
        </w:rPr>
        <w:t xml:space="preserve">-ОД, составленной в соответствии с Федеральным государственным образовательным стандартом дошкольного образования (ФГОС ДО), </w:t>
      </w:r>
      <w:r w:rsidR="009930E8">
        <w:rPr>
          <w:rFonts w:ascii="Times New Roman" w:hAnsi="Times New Roman" w:cs="Times New Roman"/>
          <w:sz w:val="28"/>
        </w:rPr>
        <w:t xml:space="preserve">на основе </w:t>
      </w:r>
      <w:r w:rsidRPr="00AA516E">
        <w:rPr>
          <w:rFonts w:ascii="Times New Roman" w:hAnsi="Times New Roman" w:cs="Times New Roman"/>
          <w:sz w:val="28"/>
        </w:rPr>
        <w:t>Федера</w:t>
      </w:r>
      <w:r w:rsidR="009930E8">
        <w:rPr>
          <w:rFonts w:ascii="Times New Roman" w:hAnsi="Times New Roman" w:cs="Times New Roman"/>
          <w:sz w:val="28"/>
        </w:rPr>
        <w:t>льной образовательной программы</w:t>
      </w:r>
      <w:r w:rsidRPr="00AA516E">
        <w:rPr>
          <w:rFonts w:ascii="Times New Roman" w:hAnsi="Times New Roman" w:cs="Times New Roman"/>
          <w:sz w:val="28"/>
        </w:rPr>
        <w:t xml:space="preserve"> дошкольного образования (далее - ФОП ДО), санитарно-эпидемиологическими правилами и нормативами, а также парциальных программ:</w:t>
      </w:r>
      <w:proofErr w:type="gramEnd"/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 xml:space="preserve">-  «Основы безопасности жизнедеятельности для детей 5-8 лет», автор О.Л. Князева, Р.Б. </w:t>
      </w:r>
      <w:proofErr w:type="spellStart"/>
      <w:r w:rsidRPr="00AA516E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AA516E">
        <w:rPr>
          <w:rFonts w:ascii="Times New Roman" w:hAnsi="Times New Roman" w:cs="Times New Roman"/>
          <w:sz w:val="28"/>
          <w:szCs w:val="28"/>
        </w:rPr>
        <w:t xml:space="preserve">, Н.Н. Авдеева. </w:t>
      </w:r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>- «Цветные ладошки», автор И.А. Лыкова.</w:t>
      </w:r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 xml:space="preserve">- «От рождения до школы» под редакцией Н.Е. </w:t>
      </w:r>
      <w:proofErr w:type="spellStart"/>
      <w:r w:rsidRPr="00AA516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A516E">
        <w:rPr>
          <w:rFonts w:ascii="Times New Roman" w:hAnsi="Times New Roman" w:cs="Times New Roman"/>
          <w:sz w:val="28"/>
          <w:szCs w:val="28"/>
        </w:rPr>
        <w:t xml:space="preserve">, Т.С.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516E">
        <w:rPr>
          <w:rFonts w:ascii="Times New Roman" w:hAnsi="Times New Roman" w:cs="Times New Roman"/>
          <w:sz w:val="28"/>
          <w:szCs w:val="28"/>
        </w:rPr>
        <w:t>омаровой, Э.М. Дорофеевой.</w:t>
      </w:r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>-  «Юный эколог», автор С.Н. Николаева</w:t>
      </w:r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 xml:space="preserve">- «Обучение грамоте детей дошкольного возраста», автор Н.Е. </w:t>
      </w:r>
      <w:proofErr w:type="spellStart"/>
      <w:r w:rsidRPr="00AA516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A516E">
        <w:rPr>
          <w:rFonts w:ascii="Times New Roman" w:hAnsi="Times New Roman" w:cs="Times New Roman"/>
          <w:sz w:val="28"/>
          <w:szCs w:val="28"/>
        </w:rPr>
        <w:t>.</w:t>
      </w:r>
    </w:p>
    <w:p w:rsidR="00AA516E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>- «Приключения кота Белобока, или экономика для малышей», автор С.В. Герасименко.</w:t>
      </w:r>
    </w:p>
    <w:p w:rsid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AA516E">
        <w:rPr>
          <w:rFonts w:ascii="Times New Roman" w:hAnsi="Times New Roman" w:cs="Times New Roman"/>
          <w:sz w:val="28"/>
          <w:szCs w:val="28"/>
        </w:rPr>
        <w:t>-</w:t>
      </w:r>
      <w:r w:rsidRPr="00AA516E">
        <w:rPr>
          <w:rFonts w:ascii="Times New Roman" w:eastAsiaTheme="minorHAnsi" w:hAnsi="Times New Roman" w:cs="Times New Roman"/>
          <w:sz w:val="28"/>
          <w:szCs w:val="28"/>
        </w:rPr>
        <w:t xml:space="preserve"> «Региональная культура как средство патриотического воспитания детей дошкольного возраста», автор Р.М. Литвинова </w:t>
      </w:r>
    </w:p>
    <w:p w:rsidR="00DA61CD" w:rsidRPr="00AA516E" w:rsidRDefault="00AA516E" w:rsidP="00AA516E">
      <w:pPr>
        <w:pStyle w:val="a8"/>
        <w:tabs>
          <w:tab w:val="left" w:pos="16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1CD" w:rsidRPr="00AA516E">
        <w:rPr>
          <w:rFonts w:ascii="Times New Roman" w:hAnsi="Times New Roman" w:cs="Times New Roman"/>
          <w:sz w:val="28"/>
          <w:szCs w:val="28"/>
        </w:rPr>
        <w:t xml:space="preserve"> группе компенсирующей направленности – </w:t>
      </w:r>
      <w:r w:rsidR="00DA61CD" w:rsidRPr="00AA516E">
        <w:rPr>
          <w:rFonts w:ascii="Times New Roman" w:hAnsi="Times New Roman" w:cs="Times New Roman"/>
          <w:sz w:val="28"/>
          <w:szCs w:val="28"/>
          <w:lang w:eastAsia="ru-RU"/>
        </w:rPr>
        <w:t>на основании утверждённой</w:t>
      </w:r>
      <w:r w:rsidR="00233EF8" w:rsidRPr="00233EF8">
        <w:rPr>
          <w:rFonts w:ascii="Times New Roman" w:hAnsi="Times New Roman" w:cs="Times New Roman"/>
          <w:sz w:val="28"/>
        </w:rPr>
        <w:t>адаптированной образовательной программы для детей с ограниченными возможностями здоровья (тяжелыми нарушениями речи</w:t>
      </w:r>
      <w:proofErr w:type="gramStart"/>
      <w:r w:rsidR="00233EF8" w:rsidRPr="00233EF8">
        <w:rPr>
          <w:rFonts w:ascii="Times New Roman" w:hAnsi="Times New Roman" w:cs="Times New Roman"/>
          <w:sz w:val="28"/>
        </w:rPr>
        <w:t>)</w:t>
      </w:r>
      <w:r w:rsidR="00DA61CD" w:rsidRPr="00AA516E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A61CD" w:rsidRPr="00AA516E">
        <w:rPr>
          <w:rFonts w:ascii="Times New Roman" w:hAnsi="Times New Roman" w:cs="Times New Roman"/>
          <w:sz w:val="28"/>
          <w:szCs w:val="28"/>
          <w:lang w:eastAsia="ru-RU"/>
        </w:rPr>
        <w:t>БДОУ «Детский сад №18 «Гармония» ст. Подгорной»,</w:t>
      </w:r>
      <w:r w:rsidR="00233EF8" w:rsidRPr="00233EF8">
        <w:rPr>
          <w:rFonts w:ascii="Times New Roman" w:hAnsi="Times New Roman" w:cs="Times New Roman"/>
          <w:sz w:val="28"/>
        </w:rPr>
        <w:t>утв. прика</w:t>
      </w:r>
      <w:r w:rsidR="009930E8">
        <w:rPr>
          <w:rFonts w:ascii="Times New Roman" w:hAnsi="Times New Roman" w:cs="Times New Roman"/>
          <w:sz w:val="28"/>
        </w:rPr>
        <w:t>зом от 30.08.2024 № 60</w:t>
      </w:r>
      <w:r w:rsidR="00233EF8" w:rsidRPr="00233EF8">
        <w:rPr>
          <w:rFonts w:ascii="Times New Roman" w:hAnsi="Times New Roman" w:cs="Times New Roman"/>
          <w:sz w:val="28"/>
        </w:rPr>
        <w:t xml:space="preserve">-ОД (далее – АОП), составленной в соответствии с </w:t>
      </w:r>
      <w:r w:rsidR="00233EF8" w:rsidRPr="00AA516E">
        <w:rPr>
          <w:rFonts w:ascii="Times New Roman" w:hAnsi="Times New Roman" w:cs="Times New Roman"/>
          <w:sz w:val="28"/>
        </w:rPr>
        <w:t>Федеральным государственным образовательным стандартом дошкольного образования (ФГОС ДО)</w:t>
      </w:r>
      <w:r w:rsidR="00233EF8" w:rsidRPr="00233EF8">
        <w:rPr>
          <w:rFonts w:ascii="Times New Roman" w:hAnsi="Times New Roman" w:cs="Times New Roman"/>
          <w:sz w:val="28"/>
        </w:rPr>
        <w:t>, с Федеральной адаптированной образовательной программой дошкольного образования и санитарно – эпидемиологическими правилами и нормативами</w:t>
      </w:r>
      <w:r w:rsidR="00233EF8">
        <w:rPr>
          <w:rFonts w:ascii="Times New Roman" w:hAnsi="Times New Roman" w:cs="Times New Roman"/>
          <w:sz w:val="28"/>
        </w:rPr>
        <w:t>.</w:t>
      </w:r>
    </w:p>
    <w:p w:rsidR="00233EF8" w:rsidRDefault="009930E8" w:rsidP="00233EF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учебного года был проведён анализ развивающей предметно-пространственной среды. В ходе анализа</w:t>
      </w:r>
      <w:r w:rsidR="00233EF8" w:rsidRPr="00233EF8">
        <w:rPr>
          <w:rFonts w:ascii="Times New Roman" w:hAnsi="Times New Roman" w:cs="Times New Roman"/>
          <w:sz w:val="28"/>
        </w:rPr>
        <w:t xml:space="preserve"> выявлено: </w:t>
      </w:r>
      <w:proofErr w:type="gramStart"/>
      <w:r w:rsidR="00233EF8" w:rsidRPr="00233EF8">
        <w:rPr>
          <w:rFonts w:ascii="Times New Roman" w:hAnsi="Times New Roman" w:cs="Times New Roman"/>
          <w:sz w:val="28"/>
        </w:rPr>
        <w:t>созданная</w:t>
      </w:r>
      <w:proofErr w:type="gramEnd"/>
      <w:r w:rsidR="00233EF8" w:rsidRPr="00233EF8">
        <w:rPr>
          <w:rFonts w:ascii="Times New Roman" w:hAnsi="Times New Roman" w:cs="Times New Roman"/>
          <w:sz w:val="28"/>
        </w:rPr>
        <w:t xml:space="preserve"> РППС в Учреждении учитывает особенности реализуемой ОП ДО и АОП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На заседании установочного педагогического совет</w:t>
      </w:r>
      <w:r>
        <w:rPr>
          <w:rFonts w:ascii="Times New Roman" w:hAnsi="Times New Roman" w:cs="Times New Roman"/>
          <w:sz w:val="28"/>
        </w:rPr>
        <w:t xml:space="preserve">а в августе 2024 года были рассмотрены изменения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233EF8" w:rsidRPr="00233EF8">
        <w:rPr>
          <w:rFonts w:ascii="Times New Roman" w:hAnsi="Times New Roman" w:cs="Times New Roman"/>
          <w:sz w:val="28"/>
        </w:rPr>
        <w:t xml:space="preserve"> ОП ДО и АОП ДО. Обе программы состоят из обязательной и вариативной частей. Обязательная часть ОП ДО и АОП ДО </w:t>
      </w:r>
      <w:proofErr w:type="gramStart"/>
      <w:r w:rsidR="00233EF8" w:rsidRPr="00233EF8">
        <w:rPr>
          <w:rFonts w:ascii="Times New Roman" w:hAnsi="Times New Roman" w:cs="Times New Roman"/>
          <w:sz w:val="28"/>
        </w:rPr>
        <w:t>оформлены</w:t>
      </w:r>
      <w:proofErr w:type="gramEnd"/>
      <w:r w:rsidR="00233EF8" w:rsidRPr="00233EF8">
        <w:rPr>
          <w:rFonts w:ascii="Times New Roman" w:hAnsi="Times New Roman" w:cs="Times New Roman"/>
          <w:sz w:val="28"/>
        </w:rPr>
        <w:t xml:space="preserve"> с учётом ФОП ДО и ФАОП ДО. Вариативная часть включает парциальные программы, которые отражают специфику Учреждения, индивидуальные потребности воспитанников, мнение их </w:t>
      </w:r>
      <w:r w:rsidR="00233EF8" w:rsidRPr="00233EF8">
        <w:rPr>
          <w:rFonts w:ascii="Times New Roman" w:hAnsi="Times New Roman" w:cs="Times New Roman"/>
          <w:sz w:val="28"/>
        </w:rPr>
        <w:lastRenderedPageBreak/>
        <w:t xml:space="preserve">родителей (законных представителей) и условия, в которых проходит педагогический процесс. Реализация цели и задач рабочей программы воспитания осуществляется по основным направлениям: духовно-нравственное, патриотическое, социальное, познавательное, физическое и оздоровительное, трудовое, этико - эстетическое. Для реализации рабочей программы воспитания оформлен календарный план воспитательной работы, который включает в себя </w:t>
      </w:r>
      <w:proofErr w:type="spellStart"/>
      <w:r w:rsidR="00233EF8" w:rsidRPr="00233EF8">
        <w:rPr>
          <w:rFonts w:ascii="Times New Roman" w:hAnsi="Times New Roman" w:cs="Times New Roman"/>
          <w:sz w:val="28"/>
        </w:rPr>
        <w:t>общесадовские</w:t>
      </w:r>
      <w:proofErr w:type="spellEnd"/>
      <w:r w:rsidR="00233EF8" w:rsidRPr="00233EF8">
        <w:rPr>
          <w:rFonts w:ascii="Times New Roman" w:hAnsi="Times New Roman" w:cs="Times New Roman"/>
          <w:sz w:val="28"/>
        </w:rPr>
        <w:t xml:space="preserve"> и групповые мероприятия. План составлен с учётом федерального календарного плана воспитательной работы. Воспитательная работа строилась с учётом индивидуальных особенностей воспитанников, с использованием разнообразных форм и методов</w:t>
      </w:r>
      <w:r w:rsidR="00AC0866">
        <w:rPr>
          <w:rFonts w:ascii="Times New Roman" w:hAnsi="Times New Roman" w:cs="Times New Roman"/>
          <w:sz w:val="28"/>
        </w:rPr>
        <w:t>, в тесной связи педагогов</w:t>
      </w:r>
      <w:r w:rsidR="00233EF8" w:rsidRPr="00233EF8">
        <w:rPr>
          <w:rFonts w:ascii="Times New Roman" w:hAnsi="Times New Roman" w:cs="Times New Roman"/>
          <w:sz w:val="28"/>
        </w:rPr>
        <w:t xml:space="preserve"> и родителей (законных представителей).</w:t>
      </w:r>
    </w:p>
    <w:p w:rsidR="00283D5A" w:rsidRPr="00283D5A" w:rsidRDefault="00283D5A" w:rsidP="00283D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D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B2055">
        <w:rPr>
          <w:rFonts w:ascii="Times New Roman" w:hAnsi="Times New Roman" w:cs="Times New Roman"/>
          <w:sz w:val="28"/>
          <w:szCs w:val="28"/>
          <w:lang w:eastAsia="ru-RU"/>
        </w:rPr>
        <w:t>етский сад скорректировал образовательную программу</w:t>
      </w:r>
      <w:r w:rsidRPr="00283D5A">
        <w:rPr>
          <w:rFonts w:ascii="Times New Roman" w:hAnsi="Times New Roman" w:cs="Times New Roman"/>
          <w:sz w:val="28"/>
          <w:szCs w:val="28"/>
          <w:lang w:eastAsia="ru-RU"/>
        </w:rPr>
        <w:t>, чтобы включить тематические мероприятия по изучению государственных символов в рамках всех образовательных областей.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2346"/>
        <w:gridCol w:w="4693"/>
      </w:tblGrid>
      <w:tr w:rsidR="00283D5A" w:rsidRPr="00283D5A" w:rsidTr="00AB205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5A" w:rsidRPr="00283D5A" w:rsidRDefault="00283D5A" w:rsidP="00AB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5A" w:rsidRPr="00283D5A" w:rsidRDefault="00283D5A" w:rsidP="00AB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5A" w:rsidRPr="00283D5A" w:rsidRDefault="00283D5A" w:rsidP="00AB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283D5A" w:rsidRPr="00283D5A" w:rsidTr="00AB2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деятельность. Театрализованная деятельность. Чтение стихов о Родине, флаге и 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Получить информацию об окружающем мире, малой родине, Отечестве, социокультурных ценностях нашего народа, отечественных традициях и праздниках, </w:t>
            </w:r>
            <w:proofErr w:type="spellStart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283D5A" w:rsidRPr="00283D5A" w:rsidTr="00AB2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Усвоить нормы и ценности, принятые в обществе, включая моральные и нравственные. Сформировать чувство принадлежности к своей семье, сообществу детей и взрослых</w:t>
            </w:r>
          </w:p>
        </w:tc>
      </w:tr>
      <w:tr w:rsidR="00283D5A" w:rsidRPr="00283D5A" w:rsidTr="00AB2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Познакомиться с книжной культурой, детской литературой. Расширить представления о </w:t>
            </w:r>
            <w:proofErr w:type="spellStart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страны и ее истории</w:t>
            </w:r>
          </w:p>
        </w:tc>
      </w:tr>
      <w:tr w:rsidR="00283D5A" w:rsidRPr="00283D5A" w:rsidTr="00AB2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Творческие формы – рисование, лепка, художественное слово, конструирование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ассоциативно</w:t>
            </w:r>
            <w:proofErr w:type="gramEnd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связывать </w:t>
            </w:r>
            <w:proofErr w:type="spellStart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 важными историческими событиями страны</w:t>
            </w:r>
          </w:p>
        </w:tc>
      </w:tr>
      <w:tr w:rsidR="00283D5A" w:rsidRPr="00283D5A" w:rsidTr="00AB2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AB2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D5A" w:rsidRPr="00283D5A" w:rsidRDefault="00283D5A" w:rsidP="00993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</w:t>
            </w:r>
            <w:proofErr w:type="spellStart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госсимволыв</w:t>
            </w:r>
            <w:proofErr w:type="spellEnd"/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спортивных мероприятиях, узнать, для чего это </w:t>
            </w:r>
            <w:r w:rsidRPr="00283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нужно</w:t>
            </w:r>
          </w:p>
        </w:tc>
      </w:tr>
    </w:tbl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</w:t>
      </w:r>
      <w:r w:rsidR="004A50DC">
        <w:rPr>
          <w:rFonts w:ascii="Times New Roman" w:hAnsi="Times New Roman" w:cs="Times New Roman"/>
          <w:sz w:val="28"/>
          <w:szCs w:val="28"/>
        </w:rPr>
        <w:t>посещают 24</w:t>
      </w:r>
      <w:r>
        <w:rPr>
          <w:rFonts w:ascii="Times New Roman" w:hAnsi="Times New Roman" w:cs="Times New Roman"/>
          <w:sz w:val="28"/>
          <w:szCs w:val="28"/>
        </w:rPr>
        <w:t>5 воспитанников в возрасте от 1,4 до 8 лет. В детском саду сформировано 12 возрастных групп. Из них - 11 групп общеразвивающей направленности, 1 группа компенсирующей направленности для детей с тяжёлыми нарушениями речи:</w:t>
      </w:r>
    </w:p>
    <w:p w:rsidR="00DA61CD" w:rsidRDefault="00865ED9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FDD">
        <w:rPr>
          <w:rFonts w:ascii="Times New Roman" w:hAnsi="Times New Roman" w:cs="Times New Roman"/>
          <w:sz w:val="28"/>
          <w:szCs w:val="28"/>
        </w:rPr>
        <w:t xml:space="preserve">2 первых младших групп </w:t>
      </w:r>
      <w:r w:rsidR="00DA61CD">
        <w:rPr>
          <w:rFonts w:ascii="Times New Roman" w:hAnsi="Times New Roman" w:cs="Times New Roman"/>
          <w:sz w:val="28"/>
          <w:szCs w:val="28"/>
        </w:rPr>
        <w:t>общеразвивающей направленности от 1,4 до 3 лет;</w:t>
      </w:r>
    </w:p>
    <w:p w:rsidR="00DA61CD" w:rsidRDefault="00DA61CD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AC08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младших группы общеразвивающей направленности от 3-х до 4-х лет;</w:t>
      </w:r>
    </w:p>
    <w:p w:rsidR="00DA61CD" w:rsidRDefault="00AC0866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− 3</w:t>
      </w:r>
      <w:r w:rsidR="00DA61CD">
        <w:rPr>
          <w:rFonts w:ascii="Times New Roman" w:hAnsi="Times New Roman" w:cs="Times New Roman"/>
          <w:sz w:val="28"/>
          <w:szCs w:val="28"/>
        </w:rPr>
        <w:t xml:space="preserve"> средних группы  общеразвивающей направленности от 4-х до  5-и лет; </w:t>
      </w:r>
    </w:p>
    <w:p w:rsidR="00DA61CD" w:rsidRDefault="00DA61CD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− 2 старших группы общеразвивающей направленности от 5-и до 6-и лет;</w:t>
      </w:r>
    </w:p>
    <w:p w:rsidR="00DA61CD" w:rsidRDefault="00DA61CD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группа компенсирующей направленности от 5-и до 8-и лет;</w:t>
      </w:r>
    </w:p>
    <w:p w:rsidR="00DA61CD" w:rsidRDefault="004A50DC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− 2</w:t>
      </w:r>
      <w:r w:rsidR="00DA61CD">
        <w:rPr>
          <w:rFonts w:ascii="Times New Roman" w:hAnsi="Times New Roman" w:cs="Times New Roman"/>
          <w:sz w:val="28"/>
          <w:szCs w:val="28"/>
        </w:rPr>
        <w:t xml:space="preserve"> подготовительных к школе группы общеразвивающей направленности от 6-и до 8-и лет.</w:t>
      </w:r>
    </w:p>
    <w:p w:rsidR="00DA61CD" w:rsidRDefault="00DA61CD" w:rsidP="00DA6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6108" w:rsidRDefault="00DA61CD" w:rsidP="00DA61C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Уровень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анализируется по итогам педагогической диагностики</w:t>
      </w:r>
      <w:r w:rsidRPr="00916108">
        <w:rPr>
          <w:rFonts w:ascii="Times New Roman" w:hAnsi="Times New Roman" w:cs="Times New Roman"/>
          <w:sz w:val="28"/>
          <w:szCs w:val="28"/>
        </w:rPr>
        <w:t>.</w:t>
      </w:r>
      <w:r w:rsidR="00916108" w:rsidRPr="00916108">
        <w:rPr>
          <w:rFonts w:ascii="Times New Roman" w:hAnsi="Times New Roman" w:cs="Times New Roman"/>
          <w:sz w:val="28"/>
          <w:szCs w:val="28"/>
        </w:rPr>
        <w:t xml:space="preserve"> В Учреждении разработаны индивидуальные карты воспитанников по освоению ОП ДО в каждой возрастной группе и индивидуальные карты воспитанников по освоению АОП </w:t>
      </w:r>
      <w:proofErr w:type="gramStart"/>
      <w:r w:rsidR="00916108" w:rsidRPr="009161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16108" w:rsidRPr="00916108">
        <w:rPr>
          <w:rFonts w:ascii="Times New Roman" w:hAnsi="Times New Roman" w:cs="Times New Roman"/>
          <w:sz w:val="28"/>
          <w:szCs w:val="28"/>
        </w:rPr>
        <w:t>.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проведения диагностики: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DA61CD" w:rsidRDefault="00DA61CD" w:rsidP="00DA6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диаг</w:t>
      </w:r>
      <w:r w:rsidR="004C44CB">
        <w:rPr>
          <w:rFonts w:ascii="Times New Roman" w:hAnsi="Times New Roman" w:cs="Times New Roman"/>
          <w:sz w:val="28"/>
          <w:szCs w:val="28"/>
          <w:lang w:eastAsia="ru-RU"/>
        </w:rPr>
        <w:t>ностического исследования уровней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детей всех возрастных групп по всем образовательным областям можно сказать следующее.</w:t>
      </w:r>
    </w:p>
    <w:tbl>
      <w:tblPr>
        <w:tblStyle w:val="a4"/>
        <w:tblW w:w="9464" w:type="dxa"/>
        <w:tblLook w:val="04A0"/>
      </w:tblPr>
      <w:tblGrid>
        <w:gridCol w:w="2660"/>
        <w:gridCol w:w="2126"/>
        <w:gridCol w:w="2126"/>
        <w:gridCol w:w="2552"/>
      </w:tblGrid>
      <w:tr w:rsidR="00DA61CD" w:rsidTr="00DA61C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показателя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22,3%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2,3%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20,0%</w:t>
            </w:r>
          </w:p>
        </w:tc>
      </w:tr>
    </w:tbl>
    <w:p w:rsidR="00DA61CD" w:rsidRDefault="00DA61CD" w:rsidP="00DA6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2660"/>
        <w:gridCol w:w="2126"/>
        <w:gridCol w:w="2126"/>
        <w:gridCol w:w="2552"/>
      </w:tblGrid>
      <w:tr w:rsidR="00DA61CD" w:rsidTr="00DA61C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показателя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25,5%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3,1%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28,6%</w:t>
            </w:r>
          </w:p>
        </w:tc>
      </w:tr>
    </w:tbl>
    <w:p w:rsidR="00DA61CD" w:rsidRDefault="00DA61CD" w:rsidP="00DA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2660"/>
        <w:gridCol w:w="2126"/>
        <w:gridCol w:w="2126"/>
        <w:gridCol w:w="2552"/>
      </w:tblGrid>
      <w:tr w:rsidR="00DA61CD" w:rsidTr="00DA61C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показателя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21,3%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5,1 %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26,4%</w:t>
            </w:r>
          </w:p>
        </w:tc>
      </w:tr>
    </w:tbl>
    <w:p w:rsidR="00DA61CD" w:rsidRDefault="00DA61CD" w:rsidP="00DA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2660"/>
        <w:gridCol w:w="2126"/>
        <w:gridCol w:w="2126"/>
        <w:gridCol w:w="2552"/>
      </w:tblGrid>
      <w:tr w:rsidR="00DA61CD" w:rsidTr="00DA61C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показателя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18,8%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2,5%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21,3%</w:t>
            </w:r>
          </w:p>
        </w:tc>
      </w:tr>
    </w:tbl>
    <w:p w:rsidR="00DA61CD" w:rsidRDefault="00DA61CD" w:rsidP="00DA6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2660"/>
        <w:gridCol w:w="2126"/>
        <w:gridCol w:w="2126"/>
        <w:gridCol w:w="2552"/>
      </w:tblGrid>
      <w:tr w:rsidR="00DA61CD" w:rsidTr="00DA61C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показателя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14,9%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10,2%</w:t>
            </w:r>
          </w:p>
        </w:tc>
      </w:tr>
      <w:tr w:rsidR="00DA61CD" w:rsidTr="00DA61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25,1%</w:t>
            </w:r>
          </w:p>
        </w:tc>
      </w:tr>
    </w:tbl>
    <w:p w:rsidR="00DA61CD" w:rsidRDefault="00DA61CD" w:rsidP="00DA6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A61CD" w:rsidRDefault="00DA61CD" w:rsidP="00DA6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количества детей с показателем развития «владеет» произошло за счет перехода детей из группы  показателем развития «частично владеет», уменьшение количества детей с показателем развития «не владеет» произошло за счет перехода в группу развития с показателем «частично владеет». </w:t>
      </w:r>
    </w:p>
    <w:p w:rsidR="00916108" w:rsidRDefault="00AC0866" w:rsidP="009161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ИТОГО: уровень развития 91,8</w:t>
      </w:r>
      <w:r w:rsidR="00DA61CD">
        <w:rPr>
          <w:rFonts w:ascii="Times New Roman" w:hAnsi="Times New Roman" w:cs="Times New Roman"/>
          <w:sz w:val="28"/>
          <w:szCs w:val="28"/>
          <w:lang w:eastAsia="ru-RU"/>
        </w:rPr>
        <w:t xml:space="preserve">6 % воспитанников в пределах нормы. </w:t>
      </w:r>
    </w:p>
    <w:p w:rsidR="00DA61CD" w:rsidRPr="00916108" w:rsidRDefault="00DA61CD" w:rsidP="009161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8C681B" w:rsidRDefault="008C681B" w:rsidP="00DA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81B" w:rsidRPr="00CB1A84" w:rsidRDefault="008C681B" w:rsidP="008C68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A84">
        <w:rPr>
          <w:rFonts w:ascii="Times New Roman" w:hAnsi="Times New Roman" w:cs="Times New Roman"/>
          <w:color w:val="000000"/>
          <w:sz w:val="28"/>
          <w:szCs w:val="28"/>
        </w:rPr>
        <w:t>Детский сад реализует рабочую программу воспитания и календарный план воспитательной работы</w:t>
      </w:r>
      <w:r w:rsidR="00865ED9">
        <w:rPr>
          <w:rFonts w:ascii="Times New Roman" w:hAnsi="Times New Roman" w:cs="Times New Roman"/>
          <w:color w:val="000000"/>
          <w:sz w:val="28"/>
          <w:szCs w:val="28"/>
        </w:rPr>
        <w:t>. С 01.09.2023 го</w:t>
      </w:r>
      <w:r w:rsidR="00916108">
        <w:rPr>
          <w:rFonts w:ascii="Times New Roman" w:hAnsi="Times New Roman" w:cs="Times New Roman"/>
          <w:color w:val="000000"/>
          <w:sz w:val="28"/>
          <w:szCs w:val="28"/>
        </w:rPr>
        <w:t xml:space="preserve">да Рабочая программа воспитания, календарный план воспитательной работы входит в ОП ДО «Детский сад №18 «Гармония» ст. Подгорной» (в связи сведением ФОП </w:t>
      </w:r>
      <w:proofErr w:type="gramStart"/>
      <w:r w:rsidR="0091610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916108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F70CCD" w:rsidRPr="00F70CCD" w:rsidRDefault="00F70CCD" w:rsidP="00250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CCD">
        <w:rPr>
          <w:rFonts w:ascii="Times New Roman" w:hAnsi="Times New Roman" w:cs="Times New Roman"/>
          <w:sz w:val="28"/>
          <w:szCs w:val="28"/>
          <w:lang w:eastAsia="ru-RU"/>
        </w:rPr>
        <w:t>При разработке рабочей программы воспитания был проведен анализ существующего уклада детского сада  по следующим элементам: ценности, правила и нормы, традиции и ритуалы, система отношений в разных общностях, характер воспитательных процессов и предметно-пространственная среда. Результаты анализа показали реальную картину существующего уклада. Так, например, при формировании современной модели уклада необходимо в элементе «ценности» изменить установку родителей (законных представителей) на то, что развитие творческих способностей ребенка возможно только в индиви</w:t>
      </w:r>
      <w:r w:rsidR="00250E1D">
        <w:rPr>
          <w:rFonts w:ascii="Times New Roman" w:hAnsi="Times New Roman" w:cs="Times New Roman"/>
          <w:sz w:val="28"/>
          <w:szCs w:val="28"/>
          <w:lang w:eastAsia="ru-RU"/>
        </w:rPr>
        <w:t>дуальной работе. В элементе «предметно-пространственная среда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>» обратить внимание на создание пространств культивирования традиционных детских игр.</w:t>
      </w:r>
    </w:p>
    <w:p w:rsidR="008C681B" w:rsidRPr="00CB1A84" w:rsidRDefault="008C681B" w:rsidP="00250E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A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 время реализации программы воспитания родители выражают удовлетворенно</w:t>
      </w:r>
      <w:r w:rsidR="00F70CCD">
        <w:rPr>
          <w:rFonts w:ascii="Times New Roman" w:hAnsi="Times New Roman" w:cs="Times New Roman"/>
          <w:color w:val="000000"/>
          <w:sz w:val="28"/>
          <w:szCs w:val="28"/>
        </w:rPr>
        <w:t>сть воспитательным процессом в д</w:t>
      </w:r>
      <w:r w:rsidRPr="00CB1A84">
        <w:rPr>
          <w:rFonts w:ascii="Times New Roman" w:hAnsi="Times New Roman" w:cs="Times New Roman"/>
          <w:color w:val="000000"/>
          <w:sz w:val="28"/>
          <w:szCs w:val="28"/>
        </w:rPr>
        <w:t>етском саду, что отразилось на результатах анкетирования, проведенного 20.12.202</w:t>
      </w:r>
      <w:r w:rsidR="009161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0CC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CB1A84">
        <w:rPr>
          <w:rFonts w:ascii="Times New Roman" w:hAnsi="Times New Roman" w:cs="Times New Roman"/>
          <w:color w:val="000000"/>
          <w:sz w:val="28"/>
          <w:szCs w:val="28"/>
        </w:rPr>
        <w:t xml:space="preserve"> Вместе с тем, родители высказали пожелания по введениюмероприятий в календар</w:t>
      </w:r>
      <w:r w:rsidR="00F70CCD">
        <w:rPr>
          <w:rFonts w:ascii="Times New Roman" w:hAnsi="Times New Roman" w:cs="Times New Roman"/>
          <w:color w:val="000000"/>
          <w:sz w:val="28"/>
          <w:szCs w:val="28"/>
        </w:rPr>
        <w:t>ный план воспитательной работы д</w:t>
      </w:r>
      <w:r w:rsidRPr="00CB1A84">
        <w:rPr>
          <w:rFonts w:ascii="Times New Roman" w:hAnsi="Times New Roman" w:cs="Times New Roman"/>
          <w:color w:val="000000"/>
          <w:sz w:val="28"/>
          <w:szCs w:val="28"/>
        </w:rPr>
        <w:t>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</w:t>
      </w:r>
      <w:r w:rsidR="00AC0866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 второе полугодие 2025</w:t>
      </w:r>
      <w:r w:rsidRPr="00CB1A84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DA61CD" w:rsidRDefault="00DA61CD" w:rsidP="00250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выбрать стратег</w:t>
      </w:r>
      <w:r w:rsidR="008C681B">
        <w:rPr>
          <w:rFonts w:ascii="Times New Roman" w:hAnsi="Times New Roman" w:cs="Times New Roman"/>
          <w:sz w:val="28"/>
          <w:szCs w:val="28"/>
        </w:rPr>
        <w:t>ию воспитательной работы, в 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проводился анализ состава семей воспитанников.</w:t>
      </w:r>
    </w:p>
    <w:p w:rsidR="00250E1D" w:rsidRDefault="00250E1D" w:rsidP="00250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1CD" w:rsidRDefault="00DA61CD" w:rsidP="00250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478"/>
        <w:gridCol w:w="1335"/>
        <w:gridCol w:w="90"/>
        <w:gridCol w:w="734"/>
      </w:tblGrid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3D5A" w:rsidTr="00283D5A"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Социальный статус семьи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P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AC0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AC0866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P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риска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прав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Жилищные условия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жильё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P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стесненных жилищных условиях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P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жилья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3D5A" w:rsidTr="00283D5A"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3.Образовательный ценз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педагогическое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D5A" w:rsidTr="00283D5A"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Профессиональный статус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A" w:rsidRDefault="00283D5A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государственных организациях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E86C1B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частных предприятиях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Default="00E86C1B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3D5A" w:rsidTr="00283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Нигде не работают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A" w:rsidRDefault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A" w:rsidRPr="00E86C1B" w:rsidRDefault="00E86C1B" w:rsidP="0028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</w:tbl>
    <w:p w:rsidR="008C681B" w:rsidRDefault="008C681B" w:rsidP="003F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C1" w:rsidRPr="008C681B" w:rsidRDefault="003F1AC1" w:rsidP="003F1AC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B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DA61CD" w:rsidRDefault="00DA61CD" w:rsidP="00DA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DA61CD" w:rsidRDefault="00DA61CD" w:rsidP="00DA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Учреждение оказывает бесплатные </w:t>
      </w:r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и платные 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дополнительные образовательные услуги, которые осуществляются посредством кружковой работы. Дополнительное образование ведется по направлени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>ям</w:t>
      </w:r>
      <w:proofErr w:type="gramStart"/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стественно-научной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социально-гуманитарной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и художественной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напр</w:t>
      </w:r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авленности. Функционируют кружки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«Почемучка», </w:t>
      </w:r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«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>Подготовка к школе</w:t>
      </w:r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», «</w:t>
      </w:r>
      <w:proofErr w:type="spellStart"/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Звуковичок</w:t>
      </w:r>
      <w:proofErr w:type="spellEnd"/>
      <w:r w:rsidR="004A50DC">
        <w:rPr>
          <w:rFonts w:ascii="Times New Roman" w:hAnsi="Times New Roman" w:cs="Times New Roman"/>
          <w:spacing w:val="6"/>
          <w:sz w:val="28"/>
          <w:szCs w:val="28"/>
          <w:lang w:eastAsia="ru-RU"/>
        </w:rPr>
        <w:t>»,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«</w:t>
      </w:r>
      <w:proofErr w:type="spellStart"/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>Домисолька</w:t>
      </w:r>
      <w:proofErr w:type="spellEnd"/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>», «Созвездие»</w:t>
      </w:r>
      <w:r w:rsidR="00EB5502">
        <w:rPr>
          <w:rFonts w:ascii="Times New Roman" w:hAnsi="Times New Roman" w:cs="Times New Roman"/>
          <w:spacing w:val="6"/>
          <w:sz w:val="28"/>
          <w:szCs w:val="28"/>
          <w:lang w:eastAsia="ru-RU"/>
        </w:rPr>
        <w:t>руководителями которых являются воспитатели</w:t>
      </w:r>
      <w:r w:rsidR="00AC0866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и музыкальные руководители</w:t>
      </w:r>
      <w:r w:rsidR="002F393F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высшей </w:t>
      </w:r>
      <w:r w:rsidR="00FD3968">
        <w:rPr>
          <w:rFonts w:ascii="Times New Roman" w:hAnsi="Times New Roman" w:cs="Times New Roman"/>
          <w:spacing w:val="6"/>
          <w:sz w:val="28"/>
          <w:szCs w:val="28"/>
          <w:lang w:eastAsia="ru-RU"/>
        </w:rPr>
        <w:t>квалификационной категории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Содержание дополнительного образования не дублирует содержание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 программы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Учреждения. В основу деятельности дополнительного образования положено желание родителей (законных представителей) и ребенка.</w:t>
      </w:r>
    </w:p>
    <w:p w:rsidR="008A16B1" w:rsidRPr="00B302AA" w:rsidRDefault="008A16B1" w:rsidP="00F70C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2AA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дополнительного образования в детском саду </w:t>
      </w:r>
      <w:r w:rsidR="00AC0866">
        <w:rPr>
          <w:rFonts w:ascii="Times New Roman" w:hAnsi="Times New Roman" w:cs="Times New Roman"/>
          <w:sz w:val="28"/>
          <w:szCs w:val="28"/>
          <w:lang w:eastAsia="ru-RU"/>
        </w:rPr>
        <w:t>в 2025</w:t>
      </w:r>
      <w:r w:rsidRPr="00B302AA">
        <w:rPr>
          <w:rFonts w:ascii="Times New Roman" w:hAnsi="Times New Roman" w:cs="Times New Roman"/>
          <w:sz w:val="28"/>
          <w:szCs w:val="28"/>
          <w:lang w:eastAsia="ru-RU"/>
        </w:rPr>
        <w:t> году планируется информационно-просветительская работа с родителями (законными представителями) и обучающие мероприятия для педагогов.</w:t>
      </w: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IV. Оценка функционирования внутренней системы </w:t>
      </w: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250E1D" w:rsidRDefault="00250E1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</w:t>
      </w:r>
      <w:r w:rsidR="00AC0866">
        <w:rPr>
          <w:rFonts w:ascii="Times New Roman" w:hAnsi="Times New Roman" w:cs="Times New Roman"/>
          <w:sz w:val="28"/>
          <w:szCs w:val="28"/>
        </w:rPr>
        <w:t>нки качества образования от 01.12.2023</w:t>
      </w:r>
      <w:r>
        <w:rPr>
          <w:rFonts w:ascii="Times New Roman" w:hAnsi="Times New Roman" w:cs="Times New Roman"/>
          <w:sz w:val="28"/>
          <w:szCs w:val="28"/>
        </w:rPr>
        <w:t xml:space="preserve"> г. Мониторинг качества обр</w:t>
      </w:r>
      <w:r w:rsidR="00AC0866">
        <w:rPr>
          <w:rFonts w:ascii="Times New Roman" w:hAnsi="Times New Roman" w:cs="Times New Roman"/>
          <w:sz w:val="28"/>
          <w:szCs w:val="28"/>
        </w:rPr>
        <w:t>азовательной деятельности в 2024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Состояние здоровья и физического развития восп</w:t>
      </w:r>
      <w:r w:rsidR="00AC0866">
        <w:rPr>
          <w:rFonts w:ascii="Times New Roman" w:hAnsi="Times New Roman" w:cs="Times New Roman"/>
          <w:sz w:val="28"/>
          <w:szCs w:val="28"/>
        </w:rPr>
        <w:t>итанников удовлетворительные. 91,8</w:t>
      </w:r>
      <w:r>
        <w:rPr>
          <w:rFonts w:ascii="Times New Roman" w:hAnsi="Times New Roman" w:cs="Times New Roman"/>
          <w:sz w:val="28"/>
          <w:szCs w:val="28"/>
        </w:rPr>
        <w:t>6 процентов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DA61CD" w:rsidRDefault="003F1AC1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2F39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 w:rsidR="006E4728">
        <w:rPr>
          <w:rFonts w:ascii="Times New Roman" w:hAnsi="Times New Roman" w:cs="Times New Roman"/>
          <w:sz w:val="28"/>
          <w:szCs w:val="28"/>
        </w:rPr>
        <w:t xml:space="preserve"> по </w:t>
      </w:r>
      <w:r w:rsidR="002F393F">
        <w:rPr>
          <w:rFonts w:ascii="Times New Roman" w:hAnsi="Times New Roman" w:cs="Times New Roman"/>
          <w:sz w:val="28"/>
          <w:szCs w:val="28"/>
        </w:rPr>
        <w:t>20</w:t>
      </w:r>
      <w:r w:rsidR="006E472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0866">
        <w:rPr>
          <w:rFonts w:ascii="Times New Roman" w:hAnsi="Times New Roman" w:cs="Times New Roman"/>
          <w:sz w:val="28"/>
          <w:szCs w:val="28"/>
        </w:rPr>
        <w:t>4 проводилось анкетирование 132</w:t>
      </w:r>
      <w:r w:rsidR="00DA61CD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доля получателей услуг, положительно оценивающих доброжелательность и вежливость работников организации, – 96 процентов;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компетентностью работников организации, – 83 процента;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материально-техническим обеспечением организации, – 78 процентов;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предоставляемых образовательных услуг, – 92 процента;</w:t>
      </w:r>
    </w:p>
    <w:p w:rsidR="00DA61CD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доля получателей услуг, которые готовы рекомендовать организацию родственникам и знакомым, – 95 процентов.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DA61CD" w:rsidRDefault="00DA61CD" w:rsidP="00DA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C1B" w:rsidRDefault="003F1AC1" w:rsidP="00E86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V. Оценка организации учебного процесса</w:t>
      </w:r>
    </w:p>
    <w:p w:rsidR="003F1AC1" w:rsidRDefault="003F1AC1" w:rsidP="00E86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(воспитательно-образовательного процесса)</w:t>
      </w:r>
    </w:p>
    <w:p w:rsidR="00250E1D" w:rsidRPr="003F1AC1" w:rsidRDefault="00250E1D" w:rsidP="00E86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3F1AC1" w:rsidRPr="003F1AC1" w:rsidRDefault="003F1AC1" w:rsidP="00800A8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3F1AC1" w:rsidRPr="003F1AC1" w:rsidRDefault="003F1AC1" w:rsidP="00800A8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3F1AC1" w:rsidRPr="003F1AC1" w:rsidRDefault="003F1AC1" w:rsidP="00800A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:rsidR="003F1AC1" w:rsidRPr="003F1AC1" w:rsidRDefault="003F1AC1" w:rsidP="00800A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:rsidR="003F1AC1" w:rsidRPr="003F1AC1" w:rsidRDefault="003F1AC1" w:rsidP="00800A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:rsidR="003F1AC1" w:rsidRPr="003F1AC1" w:rsidRDefault="003F1AC1" w:rsidP="00800A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:rsidR="003F1AC1" w:rsidRPr="003F1AC1" w:rsidRDefault="003F1AC1" w:rsidP="00800A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6 до 7 лет — до 30 мин.</w:t>
      </w: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3F1AC1" w:rsidRPr="003F1AC1" w:rsidRDefault="003F1AC1" w:rsidP="00800A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Чтобы не допустить распространения коронавирусной инфекции, администрация Детского сада в 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39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1AC1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продолжила соблюдать ограничительные и профилактические меры в соответствии с СП 3.1/2.4.3598-20: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установок в групповых комнатах;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 отсутствие воспитанников;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3F1AC1" w:rsidRPr="003F1AC1" w:rsidRDefault="003F1AC1" w:rsidP="00800A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C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о заключении врача об отсутствии медицинских противопоказаний для пребывания в детском саду ребенка, который </w:t>
      </w:r>
      <w:r w:rsidR="00AC0866">
        <w:rPr>
          <w:rFonts w:ascii="Times New Roman" w:hAnsi="Times New Roman" w:cs="Times New Roman"/>
          <w:color w:val="000000"/>
          <w:sz w:val="28"/>
          <w:szCs w:val="28"/>
        </w:rPr>
        <w:t>отсутствовал более 5-и дней</w:t>
      </w:r>
      <w:r w:rsidRPr="003F1A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1CD" w:rsidRDefault="00DA61CD" w:rsidP="00F6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00A8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F65AF9" w:rsidRDefault="00F65AF9" w:rsidP="00F65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800A81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 w:rsidR="00DA61C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DA61CD">
        <w:rPr>
          <w:rFonts w:ascii="Times New Roman" w:hAnsi="Times New Roman" w:cs="Times New Roman"/>
          <w:sz w:val="28"/>
          <w:szCs w:val="28"/>
        </w:rPr>
        <w:t>недоукомплектован</w:t>
      </w:r>
      <w:proofErr w:type="spellEnd"/>
      <w:r w:rsidR="00DA61CD">
        <w:rPr>
          <w:rFonts w:ascii="Times New Roman" w:hAnsi="Times New Roman" w:cs="Times New Roman"/>
          <w:sz w:val="28"/>
          <w:szCs w:val="28"/>
        </w:rPr>
        <w:t xml:space="preserve">  педагогич</w:t>
      </w:r>
      <w:r>
        <w:rPr>
          <w:rFonts w:ascii="Times New Roman" w:hAnsi="Times New Roman" w:cs="Times New Roman"/>
          <w:sz w:val="28"/>
          <w:szCs w:val="28"/>
        </w:rPr>
        <w:t>ескими кадрами. Имеется вакансия</w:t>
      </w:r>
      <w:r w:rsidR="00AC0866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="00FD39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Всего работают 4</w:t>
      </w:r>
      <w:r w:rsidR="00AC0866">
        <w:rPr>
          <w:rFonts w:ascii="Times New Roman" w:hAnsi="Times New Roman" w:cs="Times New Roman"/>
          <w:sz w:val="28"/>
          <w:szCs w:val="28"/>
        </w:rPr>
        <w:t>9</w:t>
      </w:r>
      <w:r w:rsidR="00DA61CD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</w:t>
      </w:r>
      <w:r>
        <w:rPr>
          <w:rFonts w:ascii="Times New Roman" w:hAnsi="Times New Roman" w:cs="Times New Roman"/>
          <w:sz w:val="28"/>
          <w:szCs w:val="28"/>
        </w:rPr>
        <w:t xml:space="preserve">тывает </w:t>
      </w:r>
      <w:r w:rsidR="00C637BD">
        <w:rPr>
          <w:rFonts w:ascii="Times New Roman" w:hAnsi="Times New Roman" w:cs="Times New Roman"/>
          <w:sz w:val="28"/>
          <w:szCs w:val="28"/>
        </w:rPr>
        <w:t>20</w:t>
      </w:r>
      <w:r w:rsidR="00DA61CD">
        <w:rPr>
          <w:rFonts w:ascii="Times New Roman" w:hAnsi="Times New Roman" w:cs="Times New Roman"/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:rsidR="00DA61CD" w:rsidRDefault="00800A81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воспитанник/педагоги – 1/12,25</w:t>
      </w:r>
      <w:r w:rsidR="00DA61CD">
        <w:rPr>
          <w:rFonts w:ascii="Times New Roman" w:hAnsi="Times New Roman" w:cs="Times New Roman"/>
          <w:sz w:val="28"/>
          <w:szCs w:val="28"/>
        </w:rPr>
        <w:t>;</w:t>
      </w:r>
    </w:p>
    <w:p w:rsidR="00DA61CD" w:rsidRDefault="00DA61CD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</w:t>
      </w:r>
      <w:r w:rsidR="006E4728">
        <w:rPr>
          <w:rFonts w:ascii="Times New Roman" w:hAnsi="Times New Roman" w:cs="Times New Roman"/>
          <w:sz w:val="28"/>
          <w:szCs w:val="28"/>
        </w:rPr>
        <w:t>оспитанники/все сотрудник</w:t>
      </w:r>
      <w:r w:rsidR="0090056A">
        <w:rPr>
          <w:rFonts w:ascii="Times New Roman" w:hAnsi="Times New Roman" w:cs="Times New Roman"/>
          <w:sz w:val="28"/>
          <w:szCs w:val="28"/>
        </w:rPr>
        <w:t xml:space="preserve">и – </w:t>
      </w:r>
      <w:r w:rsidR="00C637BD">
        <w:rPr>
          <w:rFonts w:ascii="Times New Roman" w:hAnsi="Times New Roman" w:cs="Times New Roman"/>
          <w:sz w:val="28"/>
          <w:szCs w:val="28"/>
        </w:rPr>
        <w:t>1/5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1CD" w:rsidRDefault="00800A81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 w:rsidR="00DA61CD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прошли аттестацию и получили:</w:t>
      </w:r>
    </w:p>
    <w:p w:rsidR="00DA61CD" w:rsidRDefault="00DA61CD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высшую квалификационную категорию –</w:t>
      </w:r>
      <w:r w:rsidR="00AC0866">
        <w:rPr>
          <w:rFonts w:ascii="Times New Roman" w:hAnsi="Times New Roman" w:cs="Times New Roman"/>
          <w:sz w:val="28"/>
          <w:szCs w:val="28"/>
        </w:rPr>
        <w:t>3</w:t>
      </w:r>
      <w:r w:rsidR="00813C42">
        <w:rPr>
          <w:rFonts w:ascii="Times New Roman" w:hAnsi="Times New Roman" w:cs="Times New Roman"/>
          <w:sz w:val="28"/>
          <w:szCs w:val="28"/>
        </w:rPr>
        <w:t>воспитателя</w:t>
      </w:r>
      <w:r w:rsidR="00AC0866">
        <w:rPr>
          <w:rFonts w:ascii="Times New Roman" w:hAnsi="Times New Roman" w:cs="Times New Roman"/>
          <w:sz w:val="28"/>
          <w:szCs w:val="28"/>
        </w:rPr>
        <w:t>.</w:t>
      </w:r>
    </w:p>
    <w:p w:rsidR="00DA61CD" w:rsidRDefault="00DA61CD" w:rsidP="00F65A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800A81">
        <w:rPr>
          <w:rFonts w:ascii="Times New Roman" w:hAnsi="Times New Roman" w:cs="Times New Roman"/>
          <w:sz w:val="28"/>
          <w:szCs w:val="28"/>
        </w:rPr>
        <w:t>сы повышения квалификации в 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году прошли</w:t>
      </w:r>
      <w:r w:rsidR="0088405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работников детского сада. </w:t>
      </w:r>
    </w:p>
    <w:p w:rsidR="00F65AF9" w:rsidRDefault="00DA61CD" w:rsidP="00F65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имеют педагогическое образование.</w:t>
      </w:r>
      <w:r w:rsidR="00F65AF9" w:rsidRPr="00F65AF9">
        <w:rPr>
          <w:rFonts w:ascii="Times New Roman" w:hAnsi="Times New Roman" w:cs="Times New Roman"/>
          <w:color w:val="000000"/>
          <w:sz w:val="28"/>
          <w:szCs w:val="28"/>
        </w:rPr>
        <w:t>Детский сад перешел на применениепрофессиональных стандартов. Из </w:t>
      </w:r>
      <w:r w:rsidR="0088405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65AF9" w:rsidRPr="00F65AF9">
        <w:rPr>
          <w:rFonts w:ascii="Times New Roman" w:hAnsi="Times New Roman" w:cs="Times New Roman"/>
          <w:color w:val="000000"/>
          <w:sz w:val="28"/>
          <w:szCs w:val="28"/>
        </w:rPr>
        <w:t> педагогических работников Детского сада все соответствуют квалификационным требованиям профстандарта «Педагог». Их должностные инструкции соответствуют трудовым функциям, установленным профстандартом «Педагог».</w:t>
      </w:r>
    </w:p>
    <w:p w:rsidR="00E86C1B" w:rsidRDefault="00E86C1B" w:rsidP="00F65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1B" w:rsidRDefault="00E86C1B" w:rsidP="00F65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1B" w:rsidRPr="00F65AF9" w:rsidRDefault="00E86C1B" w:rsidP="00F65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1CD" w:rsidRPr="00FB2055" w:rsidRDefault="00DA61C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055">
        <w:rPr>
          <w:rFonts w:ascii="Times New Roman" w:hAnsi="Times New Roman" w:cs="Times New Roman"/>
          <w:b/>
          <w:sz w:val="28"/>
          <w:szCs w:val="28"/>
          <w:u w:val="single"/>
        </w:rPr>
        <w:t>Диаграммы с характеристиками кадрового состава Детского сада</w:t>
      </w: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2225" cy="22764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Квалификационные категории педагогических работников:</w:t>
      </w:r>
    </w:p>
    <w:p w:rsidR="00DA61CD" w:rsidRDefault="00DA61CD" w:rsidP="00DA61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A61CD" w:rsidRDefault="00DA61CD" w:rsidP="004C4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0099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5AF9" w:rsidRDefault="00F65AF9" w:rsidP="00F65A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F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F65AF9">
        <w:rPr>
          <w:rFonts w:ascii="Times New Roman" w:hAnsi="Times New Roman" w:cs="Times New Roman"/>
          <w:color w:val="000000"/>
          <w:sz w:val="28"/>
          <w:szCs w:val="28"/>
        </w:rPr>
        <w:t>саморазвиваются</w:t>
      </w:r>
      <w:proofErr w:type="spellEnd"/>
      <w:r w:rsidRPr="00F65AF9">
        <w:rPr>
          <w:rFonts w:ascii="Times New Roman" w:hAnsi="Times New Roman" w:cs="Times New Roman"/>
          <w:color w:val="000000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F70CCD" w:rsidRPr="00F70CCD" w:rsidRDefault="00F70CCD" w:rsidP="00F70C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CCD">
        <w:rPr>
          <w:rFonts w:ascii="Times New Roman" w:hAnsi="Times New Roman" w:cs="Times New Roman"/>
          <w:sz w:val="28"/>
          <w:szCs w:val="28"/>
          <w:lang w:eastAsia="ru-RU"/>
        </w:rPr>
        <w:t>С марта 202</w:t>
      </w:r>
      <w:r w:rsidR="0088405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 xml:space="preserve"> года детский сад ведет учет микротравм работников. Анализ заявлений работников по итогам 202</w:t>
      </w:r>
      <w:r w:rsidR="00AC086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показал, какие обстоятельства чаще всего приводят к травмам. На основании этого разработали и утвердили план мероприятий по устранению рисков на рабочих местах, а именно:</w:t>
      </w:r>
    </w:p>
    <w:p w:rsidR="00F70CCD" w:rsidRPr="00F70CCD" w:rsidRDefault="00F70CCD" w:rsidP="00F7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CCD">
        <w:rPr>
          <w:rFonts w:ascii="Times New Roman" w:hAnsi="Times New Roman" w:cs="Times New Roman"/>
          <w:sz w:val="28"/>
          <w:szCs w:val="28"/>
          <w:lang w:eastAsia="ru-RU"/>
        </w:rPr>
        <w:t>модернизировать песочницы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вышедшие из строя части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CCD" w:rsidRPr="00F70CCD" w:rsidRDefault="00F70CCD" w:rsidP="00F7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заменить плитку при входенанескользкую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CCD" w:rsidRPr="00F70CCD" w:rsidRDefault="00F70CCD" w:rsidP="00F7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CCD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стулья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r w:rsidR="006625FE">
        <w:rPr>
          <w:rFonts w:ascii="Times New Roman" w:hAnsi="Times New Roman" w:cs="Times New Roman"/>
          <w:sz w:val="28"/>
          <w:szCs w:val="28"/>
          <w:lang w:eastAsia="ru-RU"/>
        </w:rPr>
        <w:t xml:space="preserve"> корпуса №1</w:t>
      </w:r>
      <w:r w:rsidRPr="00F70CCD">
        <w:rPr>
          <w:rFonts w:ascii="Times New Roman" w:hAnsi="Times New Roman" w:cs="Times New Roman"/>
          <w:sz w:val="28"/>
          <w:szCs w:val="28"/>
          <w:lang w:eastAsia="ru-RU"/>
        </w:rPr>
        <w:t>на новые,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ненные из безопасных материалов</w:t>
      </w:r>
    </w:p>
    <w:p w:rsidR="00884059" w:rsidRDefault="006625FE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AC0866">
        <w:rPr>
          <w:rFonts w:ascii="Times New Roman" w:hAnsi="Times New Roman" w:cs="Times New Roman"/>
          <w:sz w:val="28"/>
          <w:szCs w:val="28"/>
        </w:rPr>
        <w:t>4</w:t>
      </w:r>
      <w:r w:rsidR="00DA61CD">
        <w:rPr>
          <w:rFonts w:ascii="Times New Roman" w:hAnsi="Times New Roman" w:cs="Times New Roman"/>
          <w:sz w:val="28"/>
          <w:szCs w:val="28"/>
        </w:rPr>
        <w:t xml:space="preserve"> году педагоги детск</w:t>
      </w:r>
      <w:r w:rsidR="00813C42">
        <w:rPr>
          <w:rFonts w:ascii="Times New Roman" w:hAnsi="Times New Roman" w:cs="Times New Roman"/>
          <w:sz w:val="28"/>
          <w:szCs w:val="28"/>
        </w:rPr>
        <w:t>ого сада приняли участие во многих</w:t>
      </w:r>
      <w:r w:rsidR="00DA61CD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димых конкурсах муниципального, регионального и Всероссийских</w:t>
      </w:r>
      <w:r w:rsidR="00DA61CD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FB" w:rsidRPr="002570FB" w:rsidRDefault="002570FB" w:rsidP="0025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FB">
        <w:rPr>
          <w:rFonts w:ascii="Times New Roman" w:hAnsi="Times New Roman" w:cs="Times New Roman"/>
          <w:sz w:val="28"/>
          <w:szCs w:val="28"/>
        </w:rPr>
        <w:t xml:space="preserve">В профессиональном конкурсе «Детский сад года-2024» участвовало три педагога. Все три заняли призовые места: воспитатель Байдикова Е.Н. заняла первое место в номинации «Наставник-это призвание», музыкальный руководитель </w:t>
      </w:r>
      <w:proofErr w:type="spellStart"/>
      <w:r w:rsidRPr="002570FB"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 w:rsidRPr="002570FB">
        <w:rPr>
          <w:rFonts w:ascii="Times New Roman" w:hAnsi="Times New Roman" w:cs="Times New Roman"/>
          <w:sz w:val="28"/>
          <w:szCs w:val="28"/>
        </w:rPr>
        <w:t xml:space="preserve"> О.Н. заняла второе место в номинации «Развивающие игры и пособия. </w:t>
      </w:r>
      <w:proofErr w:type="spellStart"/>
      <w:r w:rsidRPr="002570FB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2570FB">
        <w:rPr>
          <w:rFonts w:ascii="Times New Roman" w:hAnsi="Times New Roman" w:cs="Times New Roman"/>
          <w:sz w:val="28"/>
          <w:szCs w:val="28"/>
        </w:rPr>
        <w:t xml:space="preserve">», воспитатель Петрова Н.Н. заняла третье место в номинации «Верность профессии». </w:t>
      </w:r>
    </w:p>
    <w:p w:rsidR="002570FB" w:rsidRPr="002570FB" w:rsidRDefault="002570FB" w:rsidP="002570FB">
      <w:pPr>
        <w:jc w:val="both"/>
        <w:rPr>
          <w:rFonts w:ascii="Times New Roman" w:hAnsi="Times New Roman" w:cs="Times New Roman"/>
          <w:sz w:val="28"/>
          <w:szCs w:val="28"/>
        </w:rPr>
      </w:pPr>
      <w:r w:rsidRPr="002570FB">
        <w:rPr>
          <w:rFonts w:ascii="Times New Roman" w:hAnsi="Times New Roman" w:cs="Times New Roman"/>
          <w:sz w:val="28"/>
          <w:szCs w:val="28"/>
        </w:rPr>
        <w:t>В муниципальном этапе краевого смотра-конкурса «Зелёный огонёк-2024» агитбрига</w:t>
      </w:r>
      <w:r>
        <w:rPr>
          <w:rFonts w:ascii="Times New Roman" w:hAnsi="Times New Roman" w:cs="Times New Roman"/>
          <w:sz w:val="28"/>
          <w:szCs w:val="28"/>
        </w:rPr>
        <w:t>да детского сада заняла 1 место.</w:t>
      </w:r>
    </w:p>
    <w:p w:rsidR="002570FB" w:rsidRDefault="002570FB" w:rsidP="00D74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FB">
        <w:rPr>
          <w:rFonts w:ascii="Times New Roman" w:hAnsi="Times New Roman" w:cs="Times New Roman"/>
          <w:sz w:val="28"/>
          <w:szCs w:val="28"/>
        </w:rPr>
        <w:t>Воспитанники учреждения систематически принимают очно</w:t>
      </w:r>
      <w:r w:rsidR="00D748D7">
        <w:rPr>
          <w:rFonts w:ascii="Times New Roman" w:hAnsi="Times New Roman" w:cs="Times New Roman"/>
          <w:sz w:val="28"/>
          <w:szCs w:val="28"/>
        </w:rPr>
        <w:t>е участие  в окружных конкурсах</w:t>
      </w:r>
      <w:r w:rsidRPr="002570FB">
        <w:rPr>
          <w:rFonts w:ascii="Times New Roman" w:hAnsi="Times New Roman" w:cs="Times New Roman"/>
          <w:sz w:val="28"/>
          <w:szCs w:val="28"/>
        </w:rPr>
        <w:t>. Так, в декабре управление культуры и туризма администрации Георгиевского муниципального округа и Георгиевская централизованная клубная система  проводили 5 межрегиональный фестиваль-конкурс патриотической песни среди хоровых коллективов и вокальных групп «Герои Отечества». В номинации «Хоровые коллективы» среди 120 участников  дошкольный хор «Гармо</w:t>
      </w:r>
      <w:r>
        <w:rPr>
          <w:rFonts w:ascii="Times New Roman" w:hAnsi="Times New Roman" w:cs="Times New Roman"/>
          <w:sz w:val="28"/>
          <w:szCs w:val="28"/>
        </w:rPr>
        <w:t>ния» стал дипломантом 1 степени.</w:t>
      </w:r>
    </w:p>
    <w:p w:rsidR="002570FB" w:rsidRDefault="002570FB" w:rsidP="00D74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«Осень в красках изумруда и золота», организованном Георгиевской централизованной библиотечной системой, педагоги также приняли участие</w:t>
      </w:r>
      <w:r w:rsidR="00D748D7">
        <w:rPr>
          <w:rFonts w:ascii="Times New Roman" w:hAnsi="Times New Roman" w:cs="Times New Roman"/>
          <w:sz w:val="28"/>
          <w:szCs w:val="28"/>
        </w:rPr>
        <w:t>.</w:t>
      </w:r>
    </w:p>
    <w:p w:rsidR="002570FB" w:rsidRPr="002570FB" w:rsidRDefault="002570FB" w:rsidP="00D74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краевом конкурсе, проводимом МУДО ЦТЭК   «Где есть семья, там есть любовь», посвященному Году семьи, 14 педагогов и 10 воспитанников  также заняли призовые места в различных номинациях</w:t>
      </w:r>
      <w:r w:rsidR="00D748D7">
        <w:rPr>
          <w:rFonts w:ascii="Times New Roman" w:hAnsi="Times New Roman" w:cs="Times New Roman"/>
          <w:sz w:val="28"/>
          <w:szCs w:val="28"/>
        </w:rPr>
        <w:t>.</w:t>
      </w:r>
    </w:p>
    <w:p w:rsidR="002570FB" w:rsidRDefault="002570FB" w:rsidP="005D12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конкурсе «Город мастеров», проводимом Центром дополнительного образования и туризма г.Георгиевска</w:t>
      </w:r>
      <w:r w:rsidR="00D74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16 педагогов учреждения и 8 воспитанников стали лауреатами 1 и 2 степени</w:t>
      </w:r>
      <w:r w:rsidR="00D748D7">
        <w:rPr>
          <w:rFonts w:ascii="Times New Roman" w:hAnsi="Times New Roman" w:cs="Times New Roman"/>
          <w:sz w:val="28"/>
          <w:szCs w:val="28"/>
        </w:rPr>
        <w:t>.</w:t>
      </w:r>
    </w:p>
    <w:p w:rsidR="002570FB" w:rsidRDefault="002570FB" w:rsidP="0025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FB">
        <w:rPr>
          <w:rFonts w:ascii="Times New Roman" w:hAnsi="Times New Roman" w:cs="Times New Roman"/>
          <w:sz w:val="28"/>
          <w:szCs w:val="28"/>
        </w:rPr>
        <w:t>Музыкальный руководитель Елисеева О.В., воспитатели Петрова Н.Н. и Олейникова Л.А. являются лауреатами краевого конкурса «Духовно-нравственное воспитание детей дошкольного возраста  в условиях реализации федеральной образовательной программы дошкольного образования».</w:t>
      </w:r>
    </w:p>
    <w:p w:rsidR="002570FB" w:rsidRDefault="002570FB" w:rsidP="002570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70FB">
        <w:rPr>
          <w:rFonts w:ascii="Times New Roman" w:hAnsi="Times New Roman" w:cs="Times New Roman"/>
          <w:sz w:val="28"/>
          <w:szCs w:val="28"/>
        </w:rPr>
        <w:t>Воспитанники учреждения систематически принимают очное участие  в окружных конкурсах «Первый шаг», «На земле казачьей соберёмся кругом» и становя</w:t>
      </w:r>
      <w:r w:rsidR="00D748D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лауреатами 1 степени</w:t>
      </w:r>
      <w:r w:rsidRPr="002570FB">
        <w:rPr>
          <w:rFonts w:ascii="Times New Roman" w:hAnsi="Times New Roman" w:cs="Times New Roman"/>
          <w:sz w:val="28"/>
          <w:szCs w:val="28"/>
        </w:rPr>
        <w:t>.</w:t>
      </w:r>
    </w:p>
    <w:p w:rsidR="002570FB" w:rsidRDefault="002570FB" w:rsidP="002570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детей вместе с педагогами приняли активное участие в краевом конкурсе «Крепкая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крепкая Россия».</w:t>
      </w:r>
    </w:p>
    <w:p w:rsidR="002570FB" w:rsidRPr="002570FB" w:rsidRDefault="002570FB" w:rsidP="002570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дистанционном конкурсе «Семья - счастливая планета», 4 участника стали победителями, 6 чел. получили сертификаты участников.</w:t>
      </w:r>
    </w:p>
    <w:p w:rsidR="00E86C1B" w:rsidRPr="005D126D" w:rsidRDefault="005D126D" w:rsidP="005D12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5D126D">
        <w:rPr>
          <w:rFonts w:ascii="Times New Roman" w:hAnsi="Times New Roman" w:cs="Times New Roman"/>
          <w:sz w:val="28"/>
        </w:rPr>
        <w:t>В 202</w:t>
      </w:r>
      <w:r w:rsidR="00D748D7">
        <w:rPr>
          <w:rFonts w:ascii="Times New Roman" w:hAnsi="Times New Roman" w:cs="Times New Roman"/>
          <w:sz w:val="28"/>
        </w:rPr>
        <w:t>4</w:t>
      </w:r>
      <w:r w:rsidR="00FF0BB2">
        <w:rPr>
          <w:rFonts w:ascii="Times New Roman" w:hAnsi="Times New Roman" w:cs="Times New Roman"/>
          <w:sz w:val="28"/>
        </w:rPr>
        <w:t xml:space="preserve">г. </w:t>
      </w:r>
      <w:r w:rsidRPr="005D126D">
        <w:rPr>
          <w:rFonts w:ascii="Times New Roman" w:hAnsi="Times New Roman" w:cs="Times New Roman"/>
          <w:sz w:val="28"/>
        </w:rPr>
        <w:t xml:space="preserve"> воспитанники принимали активное участие в акциях: «Голубь Победы», «Села батарейка», «Будь ярким! Стань заметным!», #</w:t>
      </w:r>
      <w:proofErr w:type="spellStart"/>
      <w:r w:rsidRPr="005D126D">
        <w:rPr>
          <w:rFonts w:ascii="Times New Roman" w:hAnsi="Times New Roman" w:cs="Times New Roman"/>
          <w:sz w:val="28"/>
        </w:rPr>
        <w:t>ЛюдиКакЛюди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5D126D">
        <w:rPr>
          <w:rFonts w:ascii="Times New Roman" w:hAnsi="Times New Roman" w:cs="Times New Roman"/>
          <w:sz w:val="28"/>
        </w:rPr>
        <w:t>Эколого-благотворительная акция «Добрые крышечки»</w:t>
      </w:r>
      <w:r w:rsidR="00D748D7">
        <w:rPr>
          <w:rFonts w:ascii="Times New Roman" w:hAnsi="Times New Roman" w:cs="Times New Roman"/>
          <w:sz w:val="28"/>
        </w:rPr>
        <w:t>.</w:t>
      </w:r>
    </w:p>
    <w:p w:rsidR="005D126D" w:rsidRDefault="005D126D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5D12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6625FE" w:rsidRDefault="006625FE" w:rsidP="00DA61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Библиотечный фонд представлен методической литературой по всем образовательным областям </w:t>
      </w:r>
      <w:r w:rsidR="00FF0BB2">
        <w:rPr>
          <w:rFonts w:ascii="Times New Roman" w:hAnsi="Times New Roman" w:cs="Times New Roman"/>
          <w:sz w:val="28"/>
          <w:szCs w:val="28"/>
        </w:rPr>
        <w:t>ОП ДО и АОП ДО</w:t>
      </w:r>
      <w:r>
        <w:rPr>
          <w:rFonts w:ascii="Times New Roman" w:hAnsi="Times New Roman" w:cs="Times New Roman"/>
          <w:sz w:val="28"/>
          <w:szCs w:val="28"/>
        </w:rPr>
        <w:t>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</w:t>
      </w:r>
      <w:r w:rsidR="00FF0BB2">
        <w:rPr>
          <w:rFonts w:ascii="Times New Roman" w:hAnsi="Times New Roman" w:cs="Times New Roman"/>
          <w:sz w:val="28"/>
          <w:szCs w:val="28"/>
        </w:rPr>
        <w:t xml:space="preserve">ветствии с обязательной частью 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FF0BB2">
        <w:rPr>
          <w:rFonts w:ascii="Times New Roman" w:hAnsi="Times New Roman" w:cs="Times New Roman"/>
          <w:sz w:val="28"/>
          <w:szCs w:val="28"/>
        </w:rPr>
        <w:t xml:space="preserve">ДО и АОП </w:t>
      </w:r>
      <w:proofErr w:type="gramStart"/>
      <w:r w:rsidR="00FF0BB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61CD" w:rsidRPr="00FF0BB2" w:rsidRDefault="00D748D7" w:rsidP="00FF0BB2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FF0BB2" w:rsidRPr="00FF0BB2">
        <w:rPr>
          <w:rFonts w:ascii="Times New Roman" w:hAnsi="Times New Roman" w:cs="Times New Roman"/>
          <w:sz w:val="28"/>
          <w:szCs w:val="28"/>
        </w:rPr>
        <w:t xml:space="preserve"> году в Учреждении осуществлялась подписка на периодические издания: журнал «Добрая Дорога Детства», на электронный журнал «Справочник старшего воспитателя»</w:t>
      </w:r>
      <w:r w:rsidR="00FF0BB2">
        <w:rPr>
          <w:rFonts w:ascii="Times New Roman" w:hAnsi="Times New Roman" w:cs="Times New Roman"/>
          <w:sz w:val="28"/>
          <w:szCs w:val="28"/>
        </w:rPr>
        <w:t xml:space="preserve">, </w:t>
      </w:r>
      <w:r w:rsidR="00DA61CD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«Справочник руководителя ДОУ»  и другая методическая литература.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В своей работе педагоги используют компьютерные технологии, образовательные информационные технологии. Составлен каталог электронных адресов родителей (законных представителей), на которые рассылаются анкеты, тесты, консультации и рекомендации. Ведётся постоянное общение через официальный сайт Учреждения, электронную почту, социальные сети.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color w:val="FF0000"/>
          <w:spacing w:val="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Учреждения располагает материалами по обучению и развитию воспитанников, методическими пособиями и другим необходимым материалом</w:t>
      </w:r>
      <w:r>
        <w:rPr>
          <w:rFonts w:ascii="Times New Roman" w:hAnsi="Times New Roman" w:cs="Times New Roman"/>
          <w:color w:val="FF0000"/>
          <w:spacing w:val="6"/>
          <w:sz w:val="28"/>
          <w:szCs w:val="28"/>
          <w:lang w:eastAsia="ru-RU"/>
        </w:rPr>
        <w:t>.</w:t>
      </w:r>
    </w:p>
    <w:p w:rsidR="00813C42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− 7 компьютеров, 2 ноутбука, </w:t>
      </w:r>
      <w:r w:rsidR="00D748D7">
        <w:rPr>
          <w:rFonts w:ascii="Times New Roman" w:hAnsi="Times New Roman" w:cs="Times New Roman"/>
          <w:sz w:val="28"/>
          <w:szCs w:val="28"/>
        </w:rPr>
        <w:t xml:space="preserve">6 планшетов, </w:t>
      </w:r>
      <w:r>
        <w:rPr>
          <w:rFonts w:ascii="Times New Roman" w:hAnsi="Times New Roman" w:cs="Times New Roman"/>
          <w:sz w:val="28"/>
          <w:szCs w:val="28"/>
        </w:rPr>
        <w:t>2 проектора мультимедиа, 7 принтеров и МФУ,  DVD-плеер;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фото-, видеоматериалами, графическими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редакторами.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A61CD" w:rsidRDefault="00DA61CD" w:rsidP="00DA6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6625FE" w:rsidRDefault="006625FE" w:rsidP="00DA6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групповые помещения – 12;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DA61CD" w:rsidRDefault="00813C42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A61CD">
        <w:rPr>
          <w:rFonts w:ascii="Times New Roman" w:hAnsi="Times New Roman" w:cs="Times New Roman"/>
          <w:sz w:val="28"/>
          <w:szCs w:val="28"/>
        </w:rPr>
        <w:t xml:space="preserve"> кабинет заместителя заведующего-1;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музыкальный зал – 2;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физкультурный зал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медицинский блок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кабинет учителя-логопеда – 1;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кабинет  воспитателя познавательно-речевого направления – 1;</w:t>
      </w:r>
    </w:p>
    <w:p w:rsidR="00DA61CD" w:rsidRDefault="00813C42" w:rsidP="00813C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A61CD">
        <w:rPr>
          <w:rFonts w:ascii="Times New Roman" w:hAnsi="Times New Roman" w:cs="Times New Roman"/>
          <w:sz w:val="28"/>
          <w:szCs w:val="28"/>
        </w:rPr>
        <w:t xml:space="preserve"> кабинет ознакомления с правилами дорожного движения-1.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A61CD" w:rsidRDefault="00F65AF9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748D7">
        <w:rPr>
          <w:rFonts w:ascii="Times New Roman" w:hAnsi="Times New Roman" w:cs="Times New Roman"/>
          <w:sz w:val="28"/>
          <w:szCs w:val="28"/>
        </w:rPr>
        <w:t>4</w:t>
      </w:r>
      <w:r w:rsidR="00DA61CD">
        <w:rPr>
          <w:rFonts w:ascii="Times New Roman" w:hAnsi="Times New Roman" w:cs="Times New Roman"/>
          <w:sz w:val="28"/>
          <w:szCs w:val="28"/>
        </w:rPr>
        <w:t xml:space="preserve"> году детский сад провел текущий ремонт 12 групп, коридоров.  Построили новые малые архитектурные формы и обновили игровое оборудование на участке. Провели переоформление кабинета по ПДД.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Взаимодействие с социумом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Педагогический коллектив строит работу по образованию и воспитанию детей в тесном контакте с семьей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педагогической компетенции родителей 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организуются разнообразные формы работы с семьями, с учетом осо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бенностей их состава, выявленных проблем.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Организуются индивидуальные беседы, адресные консультации по запросам родителей. Вызывают у родителей интерес красочно оформленные тематические выставки, папки-передвижки с вопросниками и рекомендациями. Родители получают памятки, брошюры.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Проводятся совместные праздники,  практикумы по обучению родителей эффективным формам взаимодействия с детьми: тренинги, мастер-классы, викторины, обучение выполнению артикуляционной гимнастики, организация дидактических игр и заданий речевому развитию, развитию памяти, мышления и др. В группах ежемесячно оформляются информационные стенды для родителей, выставки совместных работ. Родители принимают активное участие в новогодних утренниках и развлечениях, посвященных 23 февраля, 8 Марта, дню семьи, дню пожилого человека.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Стало традицией проведение Дней открытых дверей, на которых родители знакомятся с созданными для их детей домашним уютом и комфортом, эффективными игровыми приемами обучения и воспитания в детском саду и семье. Результаты анкетирования показали, что 95% родителей в целом удовлетворены организацией образовательной и педагогической деятельности в  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Учреждении.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Взаимодействие со школой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Продолжена работа по преемственности работы Учреждения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СОШ № 20 ст. Подгорной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. Стало традицией посещение детьми старших дошкольных групп с воспитателями уроков в первом классе школы,</w:t>
      </w:r>
      <w:r w:rsidR="00656B27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проведение мастер-классов в «Точке роста»,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учителями школы – занятий в Учреждении, родительских собраний.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Организация образовательной деятельности направлена на достижение уровня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необходимого и достаточного для обучения в образовательных учреждениях, реализующих программы начального общего образования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. Педагоги Учреждения отслеживают успеваемость учеников в начальных классах. 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Взаимодействие с библиотекой</w:t>
      </w:r>
    </w:p>
    <w:p w:rsidR="00DA61CD" w:rsidRDefault="00DA61CD" w:rsidP="00DA61CD">
      <w:pPr>
        <w:widowControl w:val="0"/>
        <w:autoSpaceDE w:val="0"/>
        <w:autoSpaceDN w:val="0"/>
        <w:adjustRightInd w:val="0"/>
        <w:spacing w:after="0" w:line="240" w:lineRule="auto"/>
        <w:ind w:right="-183" w:firstLine="709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В Учреждении организовано тесное взаимодействие с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Подгорненской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сельской библиотекой. В библиотеке проводятся с детьми викторины, игры, выставки детских рисунков, созданных детьми ко Дню матери, Дню Победы и др. Сотрудники библиотеки проводят мероприятия в Учреждении «День русских сказок», «В гостях у дедушки Корнея», «День вежливых слов», « Дядя Стёпа - лучший друг детей».</w:t>
      </w:r>
    </w:p>
    <w:p w:rsidR="00085209" w:rsidRDefault="00085209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20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 средних, старших и подготовительных групп, участвуют в сетевых акциях  «Читаем книги Н.Павловой», «Читаем вместе,  читаем вслух», «Юные наследники Победы», «Книга-лучший друг», </w:t>
      </w:r>
      <w:r w:rsidR="00813C42">
        <w:rPr>
          <w:rFonts w:ascii="Times New Roman" w:hAnsi="Times New Roman" w:cs="Times New Roman"/>
          <w:sz w:val="28"/>
          <w:szCs w:val="28"/>
        </w:rPr>
        <w:t xml:space="preserve">«Читаю тебе, край родной», «Читаем вместе с мамой», «Мамин праздник-лучший день»,  «Наша сила в единстве», </w:t>
      </w:r>
      <w:proofErr w:type="gramStart"/>
      <w:r w:rsidR="00813C42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813C42">
        <w:rPr>
          <w:rFonts w:ascii="Times New Roman" w:hAnsi="Times New Roman" w:cs="Times New Roman"/>
          <w:sz w:val="28"/>
          <w:szCs w:val="28"/>
        </w:rPr>
        <w:t xml:space="preserve"> дню толерантности, </w:t>
      </w:r>
      <w:r w:rsidRPr="00085209">
        <w:rPr>
          <w:rFonts w:ascii="Times New Roman" w:hAnsi="Times New Roman" w:cs="Times New Roman"/>
          <w:sz w:val="28"/>
          <w:szCs w:val="28"/>
          <w:lang w:eastAsia="ru-RU"/>
        </w:rPr>
        <w:t>получая за это сертификаты участников по итогам интернет-голосования.</w:t>
      </w: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8D7" w:rsidRDefault="00D748D7" w:rsidP="00085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1CD" w:rsidRDefault="00DA61CD" w:rsidP="00DA61CD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lang w:eastAsia="ru-RU"/>
        </w:rPr>
      </w:pPr>
      <w:r>
        <w:rPr>
          <w:rFonts w:ascii="Times New Roman" w:hAnsi="Times New Roman" w:cs="Times New Roman"/>
          <w:b/>
          <w:bCs/>
          <w:sz w:val="23"/>
          <w:lang w:eastAsia="ru-RU"/>
        </w:rPr>
        <w:lastRenderedPageBreak/>
        <w:t>ПОКАЗАТЕЛИ ДЕЯТЕЛЬНОСТИ</w:t>
      </w:r>
      <w:r>
        <w:rPr>
          <w:rFonts w:ascii="Times New Roman" w:hAnsi="Times New Roman" w:cs="Times New Roman"/>
          <w:b/>
          <w:bCs/>
          <w:sz w:val="29"/>
          <w:szCs w:val="29"/>
          <w:lang w:eastAsia="ru-RU"/>
        </w:rPr>
        <w:br/>
      </w:r>
      <w:r>
        <w:rPr>
          <w:rFonts w:ascii="Times New Roman" w:hAnsi="Times New Roman" w:cs="Times New Roman"/>
          <w:b/>
          <w:bCs/>
          <w:sz w:val="23"/>
          <w:lang w:eastAsia="ru-RU"/>
        </w:rPr>
        <w:t>МУНИЦИПАЛЬНОГО БЮДЖЕТНОГО ДОШКОЛЬНОГО ОБРАЗОВАТЕЛЬНОГО УЧРЕЖДЕНИЯ «ДЕТСКИЙ САД №18 «ГАРМОНИЯ» СТАНИЦЫ ПОДГОРНОЙ», </w:t>
      </w:r>
      <w:r>
        <w:rPr>
          <w:rFonts w:ascii="Times New Roman" w:hAnsi="Times New Roman" w:cs="Times New Roman"/>
          <w:b/>
          <w:bCs/>
          <w:sz w:val="29"/>
          <w:szCs w:val="29"/>
          <w:lang w:eastAsia="ru-RU"/>
        </w:rPr>
        <w:br/>
      </w:r>
      <w:r>
        <w:rPr>
          <w:rFonts w:ascii="Times New Roman" w:hAnsi="Times New Roman" w:cs="Times New Roman"/>
          <w:b/>
          <w:bCs/>
          <w:sz w:val="23"/>
          <w:lang w:eastAsia="ru-RU"/>
        </w:rPr>
        <w:t xml:space="preserve">ПОДЛЕЖАЩИЕ САМООБСЛЕДОВАНИЮ </w:t>
      </w:r>
    </w:p>
    <w:p w:rsidR="00DA61CD" w:rsidRDefault="00ED22AB" w:rsidP="00DA61CD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  <w:lang w:eastAsia="ru-RU"/>
        </w:rPr>
      </w:pPr>
      <w:r>
        <w:rPr>
          <w:rFonts w:ascii="Times New Roman" w:hAnsi="Times New Roman" w:cs="Times New Roman"/>
          <w:b/>
          <w:bCs/>
          <w:sz w:val="23"/>
          <w:lang w:eastAsia="ru-RU"/>
        </w:rPr>
        <w:t>ЗА 202</w:t>
      </w:r>
      <w:r w:rsidR="00D748D7">
        <w:rPr>
          <w:rFonts w:ascii="Times New Roman" w:hAnsi="Times New Roman" w:cs="Times New Roman"/>
          <w:b/>
          <w:bCs/>
          <w:sz w:val="23"/>
          <w:lang w:eastAsia="ru-RU"/>
        </w:rPr>
        <w:t>4</w:t>
      </w:r>
      <w:r w:rsidR="00DA61CD">
        <w:rPr>
          <w:rFonts w:ascii="Times New Roman" w:hAnsi="Times New Roman" w:cs="Times New Roman"/>
          <w:b/>
          <w:bCs/>
          <w:sz w:val="23"/>
          <w:lang w:eastAsia="ru-RU"/>
        </w:rPr>
        <w:t xml:space="preserve"> год</w:t>
      </w:r>
    </w:p>
    <w:tbl>
      <w:tblPr>
        <w:tblW w:w="974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7066"/>
        <w:gridCol w:w="1842"/>
      </w:tblGrid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 обучающиеся: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90056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5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90056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5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1.1.4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46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199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1.4.1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90056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5 человек/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1.4.2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1.4.3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(детей-инвалидов)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1.5.1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1.5.2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1.5.3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13,8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день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человек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1.7.1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748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человек/ </w:t>
            </w:r>
          </w:p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1.7.2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8 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человек/ </w:t>
            </w:r>
          </w:p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1.7.3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человек/ </w:t>
            </w:r>
          </w:p>
          <w:p w:rsidR="00DA61CD" w:rsidRDefault="008F22E3" w:rsidP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45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9 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человек/ </w:t>
            </w:r>
          </w:p>
          <w:p w:rsidR="00DA61CD" w:rsidRDefault="008F22E3" w:rsidP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человек/</w:t>
            </w:r>
          </w:p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1.8.1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ED22A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160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 человек/</w:t>
            </w:r>
          </w:p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1.8.2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8F22E3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</w:p>
          <w:p w:rsidR="00DA61CD" w:rsidRDefault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человек/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1.9.1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4 </w:t>
            </w:r>
            <w:r w:rsidR="007F6994">
              <w:rPr>
                <w:rFonts w:ascii="Times New Roman" w:hAnsi="Times New Roman" w:cs="Times New Roman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/ </w:t>
            </w:r>
          </w:p>
          <w:p w:rsidR="00DA61CD" w:rsidRDefault="008F22E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1.9.2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7F699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человека/</w:t>
            </w:r>
          </w:p>
          <w:p w:rsidR="00DA61CD" w:rsidRDefault="008A16B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C637B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человека/</w:t>
            </w:r>
          </w:p>
          <w:p w:rsidR="00DA61CD" w:rsidRDefault="008A16B1" w:rsidP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C637B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  <w:r w:rsidR="008A16B1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</w:p>
          <w:p w:rsidR="00DA61CD" w:rsidRDefault="008A16B1" w:rsidP="00B816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160B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C637B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22</w:t>
            </w:r>
            <w:r w:rsidR="00B8160B" w:rsidRPr="00B8160B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  <w:r w:rsidR="00DA61CD" w:rsidRPr="00B8160B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C637B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37BD"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DA61CD" w:rsidRPr="00C637BD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человек/</w:t>
            </w:r>
          </w:p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95 %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8A16B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1/12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Да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Да 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1.15.4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 Нет 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Нет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1.15.6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C637B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 Да 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70756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847,9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  кв. м, </w:t>
            </w:r>
          </w:p>
          <w:p w:rsidR="00DA61CD" w:rsidRDefault="0070756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 одного воспитанника-3,4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кв.м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70756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228</w:t>
            </w:r>
            <w:r w:rsidR="00DA61CD">
              <w:rPr>
                <w:rFonts w:ascii="Times New Roman" w:hAnsi="Times New Roman" w:cs="Times New Roman"/>
                <w:szCs w:val="24"/>
                <w:lang w:eastAsia="ru-RU"/>
              </w:rPr>
              <w:t xml:space="preserve"> кв. м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Да, 2 зала</w:t>
            </w:r>
          </w:p>
        </w:tc>
      </w:tr>
      <w:tr w:rsidR="00DA61CD" w:rsidTr="00DA61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61CD" w:rsidRDefault="00DA61C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Да, 12 площадок</w:t>
            </w:r>
          </w:p>
        </w:tc>
      </w:tr>
    </w:tbl>
    <w:p w:rsidR="00DA61CD" w:rsidRDefault="00DA61CD" w:rsidP="00DA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CD" w:rsidRDefault="00DA61CD" w:rsidP="00DA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показателей указывает на то, что детский сад имеет достаточную инфраструктуру, которая соответствует требованиям </w:t>
      </w:r>
      <w:r w:rsidR="008A16B1" w:rsidRPr="008A16B1">
        <w:rPr>
          <w:rFonts w:ascii="Times New Roman" w:hAnsi="Times New Roman" w:cs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</w:t>
      </w:r>
      <w:r>
        <w:rPr>
          <w:rFonts w:ascii="Times New Roman" w:hAnsi="Times New Roman" w:cs="Times New Roman"/>
          <w:sz w:val="28"/>
          <w:szCs w:val="28"/>
        </w:rPr>
        <w:t xml:space="preserve"> и позволяет реализовывать образовательные программы в полном </w:t>
      </w:r>
      <w:r w:rsidR="00656B27">
        <w:rPr>
          <w:rFonts w:ascii="Times New Roman" w:hAnsi="Times New Roman" w:cs="Times New Roman"/>
          <w:sz w:val="28"/>
          <w:szCs w:val="28"/>
        </w:rPr>
        <w:t>объеме в соответствии с ФГОС ДО</w:t>
      </w:r>
      <w:proofErr w:type="gramStart"/>
      <w:r w:rsidR="00656B27">
        <w:rPr>
          <w:rFonts w:ascii="Times New Roman" w:hAnsi="Times New Roman" w:cs="Times New Roman"/>
          <w:sz w:val="28"/>
          <w:szCs w:val="28"/>
        </w:rPr>
        <w:t>,</w:t>
      </w:r>
      <w:r w:rsidR="00656B27" w:rsidRPr="00656B27">
        <w:rPr>
          <w:rFonts w:ascii="Times New Roman" w:hAnsi="Times New Roman" w:cs="Times New Roman"/>
          <w:sz w:val="28"/>
        </w:rPr>
        <w:t>Ф</w:t>
      </w:r>
      <w:proofErr w:type="gramEnd"/>
      <w:r w:rsidR="00656B27" w:rsidRPr="00656B27">
        <w:rPr>
          <w:rFonts w:ascii="Times New Roman" w:hAnsi="Times New Roman" w:cs="Times New Roman"/>
          <w:sz w:val="28"/>
        </w:rPr>
        <w:t>ОП ДО и ФАОП ДО</w:t>
      </w:r>
      <w:r w:rsidR="00656B27">
        <w:rPr>
          <w:rFonts w:ascii="Times New Roman" w:hAnsi="Times New Roman" w:cs="Times New Roman"/>
          <w:sz w:val="28"/>
        </w:rPr>
        <w:t>.</w:t>
      </w:r>
    </w:p>
    <w:p w:rsidR="00DA61CD" w:rsidRDefault="00DA61CD" w:rsidP="00DA6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63478" w:rsidRDefault="00263478"/>
    <w:sectPr w:rsidR="00263478" w:rsidSect="0048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5410"/>
    <w:multiLevelType w:val="hybridMultilevel"/>
    <w:tmpl w:val="219E251C"/>
    <w:lvl w:ilvl="0" w:tplc="A99C4AB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50E6F"/>
    <w:multiLevelType w:val="multilevel"/>
    <w:tmpl w:val="D2E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437D4"/>
    <w:multiLevelType w:val="hybridMultilevel"/>
    <w:tmpl w:val="49C0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A6"/>
    <w:rsid w:val="00085209"/>
    <w:rsid w:val="00233EF8"/>
    <w:rsid w:val="00250E1D"/>
    <w:rsid w:val="002570FB"/>
    <w:rsid w:val="00263478"/>
    <w:rsid w:val="00283D5A"/>
    <w:rsid w:val="002F393F"/>
    <w:rsid w:val="003F1AC1"/>
    <w:rsid w:val="00413F8C"/>
    <w:rsid w:val="00434B7C"/>
    <w:rsid w:val="00486D65"/>
    <w:rsid w:val="004A50DC"/>
    <w:rsid w:val="004C44CB"/>
    <w:rsid w:val="005D126D"/>
    <w:rsid w:val="006050A6"/>
    <w:rsid w:val="00656B27"/>
    <w:rsid w:val="006625FE"/>
    <w:rsid w:val="006E4728"/>
    <w:rsid w:val="00707562"/>
    <w:rsid w:val="00721819"/>
    <w:rsid w:val="007473A6"/>
    <w:rsid w:val="007C2FDD"/>
    <w:rsid w:val="007E6376"/>
    <w:rsid w:val="007F6994"/>
    <w:rsid w:val="00800A81"/>
    <w:rsid w:val="00813C42"/>
    <w:rsid w:val="00865ED9"/>
    <w:rsid w:val="00884059"/>
    <w:rsid w:val="008A16B1"/>
    <w:rsid w:val="008C681B"/>
    <w:rsid w:val="008F22E3"/>
    <w:rsid w:val="0090056A"/>
    <w:rsid w:val="00905FFD"/>
    <w:rsid w:val="00916108"/>
    <w:rsid w:val="009930E8"/>
    <w:rsid w:val="00AA516E"/>
    <w:rsid w:val="00AB205E"/>
    <w:rsid w:val="00AC0866"/>
    <w:rsid w:val="00AE60C6"/>
    <w:rsid w:val="00B8160B"/>
    <w:rsid w:val="00BB6122"/>
    <w:rsid w:val="00BF275E"/>
    <w:rsid w:val="00BF626C"/>
    <w:rsid w:val="00C637BD"/>
    <w:rsid w:val="00CB1A84"/>
    <w:rsid w:val="00D30381"/>
    <w:rsid w:val="00D748D7"/>
    <w:rsid w:val="00DA61CD"/>
    <w:rsid w:val="00E86C1B"/>
    <w:rsid w:val="00EB4266"/>
    <w:rsid w:val="00EB5502"/>
    <w:rsid w:val="00ED22AB"/>
    <w:rsid w:val="00F65AF9"/>
    <w:rsid w:val="00F70CCD"/>
    <w:rsid w:val="00FB2055"/>
    <w:rsid w:val="00FB6E7F"/>
    <w:rsid w:val="00FD3968"/>
    <w:rsid w:val="00F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D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CD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DA6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1C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5FFD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AA516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rsid w:val="00AA516E"/>
    <w:rPr>
      <w:rFonts w:ascii="Arial" w:eastAsia="Times New Roman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D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CD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DA6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1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598" b="1">
                <a:latin typeface="Times New Roman" pitchFamily="18" charset="0"/>
                <a:cs typeface="Times New Roman" pitchFamily="18" charset="0"/>
              </a:rPr>
              <a:t>Образование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2"/>
                <c:pt idx="0">
                  <c:v>высшее</c:v>
                </c:pt>
                <c:pt idx="1">
                  <c:v>среднее-специальное дошкольное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60</c:v>
                </c:pt>
              </c:numCache>
            </c:numRef>
          </c:val>
        </c:ser>
      </c:pie3DChart>
      <c:spPr>
        <a:noFill/>
        <a:ln w="25373">
          <a:noFill/>
        </a:ln>
      </c:spPr>
    </c:plotArea>
    <c:legend>
      <c:legendPos val="l"/>
      <c:legendEntry>
        <c:idx val="2"/>
        <c:delete val="1"/>
      </c:legendEntry>
      <c:layout>
        <c:manualLayout>
          <c:xMode val="edge"/>
          <c:yMode val="edge"/>
          <c:x val="0"/>
          <c:y val="0.35143829728707537"/>
          <c:w val="0.31930778758876727"/>
          <c:h val="0.45043496200529531"/>
        </c:manualLayout>
      </c:layout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91107078039955E-2"/>
          <c:y val="6.5359477124183024E-2"/>
          <c:w val="0.63339382940108935"/>
          <c:h val="0.85620915032679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Категория 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Категория 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7163392"/>
        <c:axId val="127189760"/>
        <c:axId val="0"/>
      </c:bar3DChart>
      <c:catAx>
        <c:axId val="127163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189760"/>
        <c:crosses val="autoZero"/>
        <c:auto val="1"/>
        <c:lblAlgn val="ctr"/>
        <c:lblOffset val="100"/>
        <c:tickLblSkip val="1"/>
        <c:tickMarkSkip val="1"/>
      </c:catAx>
      <c:valAx>
        <c:axId val="127189760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1633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324863883847633"/>
          <c:y val="9.4771241830065356E-2"/>
          <c:w val="0.27949183303085323"/>
          <c:h val="0.81372549019607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D054-5D44-4915-8A11-C7E43E0F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2025-04-11T11:40:00Z</cp:lastPrinted>
  <dcterms:created xsi:type="dcterms:W3CDTF">2025-04-11T11:45:00Z</dcterms:created>
  <dcterms:modified xsi:type="dcterms:W3CDTF">2025-04-11T11:45:00Z</dcterms:modified>
</cp:coreProperties>
</file>